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76E1" w14:textId="5A340B8B" w:rsidR="007B10A8" w:rsidRPr="00BB6581" w:rsidRDefault="00236B6C" w:rsidP="00085F16">
      <w:pPr>
        <w:rPr>
          <w:rFonts w:ascii="Open Sans" w:hAnsi="Open Sans" w:cs="Open Sans"/>
          <w:lang w:val="en-GB"/>
        </w:rPr>
      </w:pPr>
      <w:r w:rsidRPr="00BB6581">
        <w:rPr>
          <w:rFonts w:ascii="Open Sans" w:hAnsi="Open Sans" w:cs="Open Sans"/>
          <w:noProof/>
          <w:color w:val="595959" w:themeColor="text1" w:themeTint="A6"/>
          <w:sz w:val="22"/>
          <w:lang w:val="en-GB" w:eastAsia="en-GB"/>
        </w:rPr>
        <w:drawing>
          <wp:anchor distT="0" distB="0" distL="114300" distR="114300" simplePos="0" relativeHeight="251659264" behindDoc="0" locked="0" layoutInCell="1" allowOverlap="1" wp14:anchorId="6819B698" wp14:editId="412EB4CA">
            <wp:simplePos x="0" y="0"/>
            <wp:positionH relativeFrom="column">
              <wp:posOffset>1247083</wp:posOffset>
            </wp:positionH>
            <wp:positionV relativeFrom="paragraph">
              <wp:posOffset>-447675</wp:posOffset>
            </wp:positionV>
            <wp:extent cx="3172890" cy="78509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t="25256" b="25256"/>
                    <a:stretch>
                      <a:fillRect/>
                    </a:stretch>
                  </pic:blipFill>
                  <pic:spPr bwMode="auto">
                    <a:xfrm>
                      <a:off x="0" y="0"/>
                      <a:ext cx="3172890" cy="785091"/>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7278C" w:rsidRPr="00BB6581">
        <w:rPr>
          <w:rFonts w:ascii="Open Sans" w:hAnsi="Open Sans" w:cs="Open Sans"/>
          <w:lang w:val="en-GB"/>
        </w:rPr>
        <w:t xml:space="preserve"> </w:t>
      </w:r>
    </w:p>
    <w:p w14:paraId="046C570B" w14:textId="77777777" w:rsidR="003D290F" w:rsidRPr="00BB6581" w:rsidRDefault="003D290F" w:rsidP="00085F16">
      <w:pPr>
        <w:rPr>
          <w:rFonts w:ascii="Open Sans" w:hAnsi="Open Sans" w:cs="Open Sans"/>
          <w:lang w:val="en-GB"/>
        </w:rPr>
      </w:pPr>
    </w:p>
    <w:tbl>
      <w:tblPr>
        <w:tblStyle w:val="TableGrid"/>
        <w:tblW w:w="0" w:type="auto"/>
        <w:tblInd w:w="-147" w:type="dxa"/>
        <w:tblLook w:val="04A0" w:firstRow="1" w:lastRow="0" w:firstColumn="1" w:lastColumn="0" w:noHBand="0" w:noVBand="1"/>
      </w:tblPr>
      <w:tblGrid>
        <w:gridCol w:w="3686"/>
        <w:gridCol w:w="6089"/>
      </w:tblGrid>
      <w:tr w:rsidR="004F6776" w:rsidRPr="00BB6581" w14:paraId="7A25B7BD" w14:textId="77777777" w:rsidTr="004F6776">
        <w:tc>
          <w:tcPr>
            <w:tcW w:w="9775"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4B5E4263" w14:textId="38AD86EC" w:rsidR="00FB54EE" w:rsidRPr="00BB6581" w:rsidRDefault="00FB54EE" w:rsidP="00B12503">
            <w:pPr>
              <w:widowControl w:val="0"/>
              <w:autoSpaceDE w:val="0"/>
              <w:autoSpaceDN w:val="0"/>
              <w:adjustRightInd w:val="0"/>
              <w:rPr>
                <w:rFonts w:ascii="Open Sans" w:hAnsi="Open Sans" w:cs="Open Sans"/>
                <w:b/>
                <w:color w:val="FFFFFF" w:themeColor="background1"/>
                <w:lang w:val="en-GB" w:eastAsia="en-US"/>
              </w:rPr>
            </w:pPr>
            <w:r w:rsidRPr="00BB6581">
              <w:rPr>
                <w:rFonts w:ascii="Open Sans" w:hAnsi="Open Sans" w:cs="Open Sans"/>
                <w:b/>
                <w:color w:val="FFFFFF" w:themeColor="background1"/>
                <w:lang w:val="en-GB"/>
              </w:rPr>
              <w:t>Partner Organisation</w:t>
            </w:r>
          </w:p>
        </w:tc>
      </w:tr>
      <w:tr w:rsidR="004D26B8" w:rsidRPr="00BB6581" w14:paraId="1EDE9152" w14:textId="77777777" w:rsidTr="00A71573">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228B4C" w14:textId="77777777" w:rsidR="004D26B8" w:rsidRPr="00BB6581" w:rsidRDefault="004D26B8" w:rsidP="00A71573">
            <w:pPr>
              <w:rPr>
                <w:rFonts w:ascii="Open Sans" w:hAnsi="Open Sans" w:cs="Open Sans"/>
                <w:lang w:val="en-GB"/>
              </w:rPr>
            </w:pPr>
            <w:r w:rsidRPr="00BB6581">
              <w:rPr>
                <w:rFonts w:ascii="Open Sans" w:hAnsi="Open Sans" w:cs="Open Sans"/>
                <w:lang w:val="en-GB"/>
              </w:rPr>
              <w:t>PIC Number</w:t>
            </w:r>
          </w:p>
        </w:tc>
        <w:tc>
          <w:tcPr>
            <w:tcW w:w="6089" w:type="dxa"/>
            <w:tcBorders>
              <w:top w:val="single" w:sz="4" w:space="0" w:color="auto"/>
              <w:left w:val="single" w:sz="4" w:space="0" w:color="auto"/>
              <w:bottom w:val="single" w:sz="4" w:space="0" w:color="auto"/>
              <w:right w:val="single" w:sz="4" w:space="0" w:color="auto"/>
            </w:tcBorders>
            <w:vAlign w:val="center"/>
          </w:tcPr>
          <w:p w14:paraId="3B469C14" w14:textId="77777777" w:rsidR="004D26B8" w:rsidRPr="00BB6581" w:rsidRDefault="004D26B8" w:rsidP="00A71573">
            <w:pPr>
              <w:rPr>
                <w:rFonts w:ascii="Open Sans" w:hAnsi="Open Sans" w:cs="Open Sans"/>
                <w:b/>
                <w:lang w:val="en-GB" w:eastAsia="en-US"/>
              </w:rPr>
            </w:pPr>
            <w:r w:rsidRPr="00BB6581">
              <w:rPr>
                <w:rFonts w:ascii="Open Sans" w:hAnsi="Open Sans" w:cs="Open Sans"/>
                <w:b/>
                <w:lang w:val="en-GB" w:eastAsia="en-US"/>
              </w:rPr>
              <w:t>887080909</w:t>
            </w:r>
          </w:p>
        </w:tc>
      </w:tr>
      <w:tr w:rsidR="00AE2E8D" w:rsidRPr="00BB6581" w14:paraId="074E124D"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83E2AE" w14:textId="67C5AE74" w:rsidR="00AE2E8D" w:rsidRPr="00BB6581" w:rsidRDefault="00AE2E8D" w:rsidP="00B12503">
            <w:pPr>
              <w:rPr>
                <w:rFonts w:ascii="Open Sans" w:hAnsi="Open Sans" w:cs="Open Sans"/>
                <w:lang w:val="en-GB"/>
              </w:rPr>
            </w:pPr>
            <w:r w:rsidRPr="00BB6581">
              <w:rPr>
                <w:rFonts w:ascii="Open Sans" w:hAnsi="Open Sans" w:cs="Open Sans"/>
                <w:lang w:val="en-GB"/>
              </w:rPr>
              <w:t>O</w:t>
            </w:r>
            <w:r w:rsidR="003D290F" w:rsidRPr="00BB6581">
              <w:rPr>
                <w:rFonts w:ascii="Open Sans" w:hAnsi="Open Sans" w:cs="Open Sans"/>
                <w:lang w:val="en-GB"/>
              </w:rPr>
              <w:t xml:space="preserve">rganisation </w:t>
            </w:r>
            <w:r w:rsidRPr="00BB6581">
              <w:rPr>
                <w:rFonts w:ascii="Open Sans" w:hAnsi="Open Sans" w:cs="Open Sans"/>
                <w:lang w:val="en-GB"/>
              </w:rPr>
              <w:t>ID</w:t>
            </w:r>
          </w:p>
        </w:tc>
        <w:tc>
          <w:tcPr>
            <w:tcW w:w="6089" w:type="dxa"/>
            <w:tcBorders>
              <w:top w:val="single" w:sz="4" w:space="0" w:color="auto"/>
              <w:left w:val="single" w:sz="4" w:space="0" w:color="auto"/>
              <w:bottom w:val="single" w:sz="4" w:space="0" w:color="auto"/>
              <w:right w:val="single" w:sz="4" w:space="0" w:color="auto"/>
            </w:tcBorders>
            <w:vAlign w:val="center"/>
          </w:tcPr>
          <w:p w14:paraId="289C17E9" w14:textId="4F08C71A" w:rsidR="00AE2E8D" w:rsidRPr="00BB6581" w:rsidRDefault="00A34C36" w:rsidP="00A34C36">
            <w:pPr>
              <w:rPr>
                <w:rFonts w:ascii="Open Sans" w:hAnsi="Open Sans" w:cs="Open Sans"/>
                <w:b/>
                <w:lang w:val="en-GB" w:eastAsia="en-GB"/>
              </w:rPr>
            </w:pPr>
            <w:r w:rsidRPr="00BB6581">
              <w:rPr>
                <w:rFonts w:ascii="Open Sans" w:hAnsi="Open Sans" w:cs="Open Sans"/>
                <w:b/>
                <w:lang w:val="en-GB" w:eastAsia="en-US"/>
              </w:rPr>
              <w:t>E10298589</w:t>
            </w:r>
          </w:p>
        </w:tc>
      </w:tr>
      <w:tr w:rsidR="0011280B" w:rsidRPr="00BB6581" w14:paraId="44083758"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D07D19" w14:textId="7B120421" w:rsidR="00B75980" w:rsidRPr="00BB6581" w:rsidRDefault="0011280B" w:rsidP="00B12503">
            <w:pPr>
              <w:rPr>
                <w:rFonts w:ascii="Open Sans" w:hAnsi="Open Sans" w:cs="Open Sans"/>
                <w:lang w:val="en-GB" w:eastAsia="en-US"/>
              </w:rPr>
            </w:pPr>
            <w:r w:rsidRPr="00BB6581">
              <w:rPr>
                <w:rFonts w:ascii="Open Sans" w:hAnsi="Open Sans" w:cs="Open Sans"/>
                <w:lang w:val="en-GB"/>
              </w:rPr>
              <w:t>Full legal name (Latin characters)</w:t>
            </w:r>
          </w:p>
        </w:tc>
        <w:tc>
          <w:tcPr>
            <w:tcW w:w="6089" w:type="dxa"/>
            <w:tcBorders>
              <w:top w:val="single" w:sz="4" w:space="0" w:color="auto"/>
              <w:left w:val="single" w:sz="4" w:space="0" w:color="auto"/>
              <w:bottom w:val="single" w:sz="4" w:space="0" w:color="auto"/>
              <w:right w:val="single" w:sz="4" w:space="0" w:color="auto"/>
            </w:tcBorders>
            <w:vAlign w:val="center"/>
          </w:tcPr>
          <w:p w14:paraId="3F5BE90C" w14:textId="1966E996" w:rsidR="00B75980" w:rsidRPr="00BB6581" w:rsidRDefault="00B12503" w:rsidP="00B12503">
            <w:pPr>
              <w:rPr>
                <w:rFonts w:ascii="Open Sans" w:hAnsi="Open Sans" w:cs="Open Sans"/>
                <w:b/>
                <w:lang w:val="en-GB" w:eastAsia="en-US"/>
              </w:rPr>
            </w:pPr>
            <w:r w:rsidRPr="00BB6581">
              <w:rPr>
                <w:rFonts w:ascii="Open Sans" w:hAnsi="Open Sans" w:cs="Open Sans"/>
                <w:b/>
                <w:lang w:val="en-GB" w:eastAsia="en-US"/>
              </w:rPr>
              <w:t xml:space="preserve">SYNERGY EUROPEAN </w:t>
            </w:r>
            <w:r w:rsidR="008F3DDD" w:rsidRPr="00BB6581">
              <w:rPr>
                <w:rFonts w:ascii="Open Sans" w:hAnsi="Open Sans" w:cs="Open Sans"/>
                <w:b/>
                <w:lang w:val="en-GB" w:eastAsia="en-US"/>
              </w:rPr>
              <w:t xml:space="preserve">MANAGEMENT </w:t>
            </w:r>
            <w:r w:rsidRPr="00BB6581">
              <w:rPr>
                <w:rFonts w:ascii="Open Sans" w:hAnsi="Open Sans" w:cs="Open Sans"/>
                <w:b/>
                <w:lang w:val="en-GB" w:eastAsia="en-US"/>
              </w:rPr>
              <w:t>CONSULTING</w:t>
            </w:r>
            <w:r w:rsidR="008F3DDD" w:rsidRPr="00BB6581">
              <w:rPr>
                <w:rFonts w:ascii="Open Sans" w:hAnsi="Open Sans" w:cs="Open Sans"/>
                <w:b/>
                <w:lang w:val="en-GB" w:eastAsia="en-US"/>
              </w:rPr>
              <w:t xml:space="preserve"> </w:t>
            </w:r>
            <w:r w:rsidR="005D0924" w:rsidRPr="00BB6581">
              <w:rPr>
                <w:rFonts w:ascii="Open Sans" w:hAnsi="Open Sans" w:cs="Open Sans"/>
                <w:b/>
                <w:lang w:val="en-GB" w:eastAsia="en-US"/>
              </w:rPr>
              <w:t>L.P.</w:t>
            </w:r>
            <w:r w:rsidRPr="00BB6581">
              <w:rPr>
                <w:rFonts w:ascii="Open Sans" w:hAnsi="Open Sans" w:cs="Open Sans"/>
                <w:b/>
                <w:lang w:val="en-GB" w:eastAsia="en-US"/>
              </w:rPr>
              <w:t xml:space="preserve"> </w:t>
            </w:r>
          </w:p>
        </w:tc>
      </w:tr>
      <w:tr w:rsidR="0011280B" w:rsidRPr="00BB6581" w14:paraId="1A2085DE" w14:textId="77777777" w:rsidTr="00B064E0">
        <w:trPr>
          <w:trHeight w:val="306"/>
        </w:trPr>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FF779" w14:textId="77777777" w:rsidR="00B75980" w:rsidRPr="00BB6581" w:rsidRDefault="00B75980" w:rsidP="00B12503">
            <w:pPr>
              <w:rPr>
                <w:rFonts w:ascii="Open Sans" w:hAnsi="Open Sans" w:cs="Open Sans"/>
                <w:lang w:val="en-GB" w:eastAsia="en-US"/>
              </w:rPr>
            </w:pPr>
            <w:r w:rsidRPr="00BB6581">
              <w:rPr>
                <w:rFonts w:ascii="Open Sans" w:hAnsi="Open Sans" w:cs="Open Sans"/>
                <w:lang w:val="en-GB"/>
              </w:rPr>
              <w:t>Acronym</w:t>
            </w:r>
          </w:p>
        </w:tc>
        <w:tc>
          <w:tcPr>
            <w:tcW w:w="6089" w:type="dxa"/>
            <w:tcBorders>
              <w:top w:val="single" w:sz="4" w:space="0" w:color="auto"/>
              <w:left w:val="single" w:sz="4" w:space="0" w:color="auto"/>
              <w:bottom w:val="single" w:sz="4" w:space="0" w:color="auto"/>
              <w:right w:val="single" w:sz="4" w:space="0" w:color="auto"/>
            </w:tcBorders>
            <w:vAlign w:val="center"/>
          </w:tcPr>
          <w:p w14:paraId="5305A1E4" w14:textId="5CD366FA" w:rsidR="00B75980" w:rsidRPr="00BB6581" w:rsidRDefault="005D0924" w:rsidP="00B12503">
            <w:pPr>
              <w:rPr>
                <w:rFonts w:ascii="Open Sans" w:hAnsi="Open Sans" w:cs="Open Sans"/>
                <w:b/>
                <w:bCs/>
                <w:lang w:val="en-GB" w:eastAsia="en-US"/>
              </w:rPr>
            </w:pPr>
            <w:r w:rsidRPr="00BB6581">
              <w:rPr>
                <w:rFonts w:ascii="Open Sans" w:hAnsi="Open Sans" w:cs="Open Sans"/>
                <w:b/>
                <w:bCs/>
                <w:lang w:val="en-GB" w:eastAsia="en-US"/>
              </w:rPr>
              <w:t>SYNERGY</w:t>
            </w:r>
            <w:r w:rsidR="008F3DDD" w:rsidRPr="00BB6581">
              <w:rPr>
                <w:rFonts w:ascii="Open Sans" w:hAnsi="Open Sans" w:cs="Open Sans"/>
                <w:b/>
                <w:bCs/>
                <w:lang w:val="en-GB" w:eastAsia="en-US"/>
              </w:rPr>
              <w:t xml:space="preserve"> EUROPEAN </w:t>
            </w:r>
          </w:p>
        </w:tc>
      </w:tr>
      <w:tr w:rsidR="005D0924" w:rsidRPr="00BB6581" w14:paraId="5ABFE75E"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BC478C"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Address</w:t>
            </w:r>
          </w:p>
        </w:tc>
        <w:tc>
          <w:tcPr>
            <w:tcW w:w="6089" w:type="dxa"/>
            <w:tcBorders>
              <w:top w:val="single" w:sz="4" w:space="0" w:color="auto"/>
              <w:left w:val="single" w:sz="4" w:space="0" w:color="auto"/>
              <w:bottom w:val="single" w:sz="4" w:space="0" w:color="auto"/>
              <w:right w:val="single" w:sz="4" w:space="0" w:color="auto"/>
            </w:tcBorders>
            <w:vAlign w:val="center"/>
          </w:tcPr>
          <w:p w14:paraId="0E11C504" w14:textId="7D165149" w:rsidR="005D0924" w:rsidRPr="00BB6581" w:rsidRDefault="00AF3914" w:rsidP="005D0924">
            <w:pPr>
              <w:rPr>
                <w:rFonts w:ascii="Open Sans" w:hAnsi="Open Sans" w:cs="Open Sans"/>
                <w:lang w:val="en-GB" w:eastAsia="en-US"/>
              </w:rPr>
            </w:pPr>
            <w:r w:rsidRPr="00BB6581">
              <w:rPr>
                <w:rFonts w:ascii="Open Sans" w:hAnsi="Open Sans" w:cs="Open Sans"/>
                <w:lang w:val="en-GB" w:eastAsia="en-US"/>
              </w:rPr>
              <w:t xml:space="preserve">Trion </w:t>
            </w:r>
            <w:proofErr w:type="spellStart"/>
            <w:r w:rsidRPr="00BB6581">
              <w:rPr>
                <w:rFonts w:ascii="Open Sans" w:hAnsi="Open Sans" w:cs="Open Sans"/>
                <w:lang w:val="en-GB" w:eastAsia="en-US"/>
              </w:rPr>
              <w:t>Navarchon</w:t>
            </w:r>
            <w:proofErr w:type="spellEnd"/>
            <w:r w:rsidRPr="00BB6581">
              <w:rPr>
                <w:rFonts w:ascii="Open Sans" w:hAnsi="Open Sans" w:cs="Open Sans"/>
                <w:lang w:val="en-GB" w:eastAsia="en-US"/>
              </w:rPr>
              <w:t xml:space="preserve"> 70</w:t>
            </w:r>
          </w:p>
        </w:tc>
      </w:tr>
      <w:tr w:rsidR="005D0924" w:rsidRPr="00BB6581" w14:paraId="3407FACC"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1BF4D7"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Country</w:t>
            </w:r>
          </w:p>
        </w:tc>
        <w:tc>
          <w:tcPr>
            <w:tcW w:w="6089" w:type="dxa"/>
            <w:tcBorders>
              <w:top w:val="single" w:sz="4" w:space="0" w:color="auto"/>
              <w:left w:val="single" w:sz="4" w:space="0" w:color="auto"/>
              <w:bottom w:val="single" w:sz="4" w:space="0" w:color="auto"/>
              <w:right w:val="single" w:sz="4" w:space="0" w:color="auto"/>
            </w:tcBorders>
            <w:vAlign w:val="center"/>
          </w:tcPr>
          <w:p w14:paraId="3E8CA0F7" w14:textId="3AA96B15"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Greece</w:t>
            </w:r>
          </w:p>
        </w:tc>
      </w:tr>
      <w:tr w:rsidR="005D0924" w:rsidRPr="00BB6581" w14:paraId="75BDA7F2"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2D407F"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Region</w:t>
            </w:r>
          </w:p>
        </w:tc>
        <w:tc>
          <w:tcPr>
            <w:tcW w:w="6089" w:type="dxa"/>
            <w:tcBorders>
              <w:top w:val="single" w:sz="4" w:space="0" w:color="auto"/>
              <w:left w:val="single" w:sz="4" w:space="0" w:color="auto"/>
              <w:bottom w:val="single" w:sz="4" w:space="0" w:color="auto"/>
              <w:right w:val="single" w:sz="4" w:space="0" w:color="auto"/>
            </w:tcBorders>
            <w:vAlign w:val="center"/>
          </w:tcPr>
          <w:p w14:paraId="3010208E" w14:textId="4CF8BBE1"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Western Greece</w:t>
            </w:r>
          </w:p>
        </w:tc>
      </w:tr>
      <w:tr w:rsidR="005D0924" w:rsidRPr="00BB6581" w14:paraId="09816589" w14:textId="77777777" w:rsidTr="00B064E0">
        <w:trPr>
          <w:trHeight w:val="320"/>
        </w:trPr>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E0F03E"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Post code</w:t>
            </w:r>
          </w:p>
        </w:tc>
        <w:tc>
          <w:tcPr>
            <w:tcW w:w="6089" w:type="dxa"/>
            <w:tcBorders>
              <w:top w:val="single" w:sz="4" w:space="0" w:color="auto"/>
              <w:left w:val="single" w:sz="4" w:space="0" w:color="auto"/>
              <w:bottom w:val="single" w:sz="4" w:space="0" w:color="auto"/>
              <w:right w:val="single" w:sz="4" w:space="0" w:color="auto"/>
            </w:tcBorders>
            <w:vAlign w:val="center"/>
          </w:tcPr>
          <w:p w14:paraId="5B6D41C7" w14:textId="6289FA5B"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2622</w:t>
            </w:r>
            <w:r w:rsidR="00081241" w:rsidRPr="00BB6581">
              <w:rPr>
                <w:rFonts w:ascii="Open Sans" w:hAnsi="Open Sans" w:cs="Open Sans"/>
                <w:lang w:val="en-GB" w:eastAsia="en-US"/>
              </w:rPr>
              <w:t>2</w:t>
            </w:r>
          </w:p>
        </w:tc>
      </w:tr>
      <w:tr w:rsidR="005D0924" w:rsidRPr="00BB6581" w14:paraId="47D6F61D"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20DE02" w14:textId="77777777" w:rsidR="005D0924" w:rsidRPr="00BB6581" w:rsidRDefault="005D0924" w:rsidP="005D0924">
            <w:pPr>
              <w:rPr>
                <w:rFonts w:ascii="Open Sans" w:hAnsi="Open Sans" w:cs="Open Sans"/>
                <w:lang w:val="en-GB"/>
              </w:rPr>
            </w:pPr>
            <w:r w:rsidRPr="00BB6581">
              <w:rPr>
                <w:rFonts w:ascii="Open Sans" w:hAnsi="Open Sans" w:cs="Open Sans"/>
                <w:lang w:val="en-GB"/>
              </w:rPr>
              <w:t>City</w:t>
            </w:r>
          </w:p>
        </w:tc>
        <w:tc>
          <w:tcPr>
            <w:tcW w:w="6089" w:type="dxa"/>
            <w:tcBorders>
              <w:top w:val="single" w:sz="4" w:space="0" w:color="auto"/>
              <w:left w:val="single" w:sz="4" w:space="0" w:color="auto"/>
              <w:bottom w:val="single" w:sz="4" w:space="0" w:color="auto"/>
              <w:right w:val="single" w:sz="4" w:space="0" w:color="auto"/>
            </w:tcBorders>
            <w:vAlign w:val="center"/>
          </w:tcPr>
          <w:p w14:paraId="3BF1D722" w14:textId="66DE4EEF"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Patras</w:t>
            </w:r>
          </w:p>
        </w:tc>
      </w:tr>
      <w:tr w:rsidR="005D0924" w:rsidRPr="00BB6581" w14:paraId="7341471A"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AC8A4F"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Website</w:t>
            </w:r>
          </w:p>
        </w:tc>
        <w:tc>
          <w:tcPr>
            <w:tcW w:w="6089" w:type="dxa"/>
            <w:tcBorders>
              <w:top w:val="single" w:sz="4" w:space="0" w:color="auto"/>
              <w:left w:val="single" w:sz="4" w:space="0" w:color="auto"/>
              <w:bottom w:val="single" w:sz="4" w:space="0" w:color="auto"/>
              <w:right w:val="single" w:sz="4" w:space="0" w:color="auto"/>
            </w:tcBorders>
            <w:vAlign w:val="center"/>
          </w:tcPr>
          <w:p w14:paraId="2242AF06"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www.synergy-european.eu</w:t>
            </w:r>
          </w:p>
        </w:tc>
      </w:tr>
      <w:tr w:rsidR="005D0924" w:rsidRPr="00BB6581" w14:paraId="3C0BD254"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51AD0D"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Email</w:t>
            </w:r>
          </w:p>
        </w:tc>
        <w:tc>
          <w:tcPr>
            <w:tcW w:w="6089" w:type="dxa"/>
            <w:tcBorders>
              <w:top w:val="single" w:sz="4" w:space="0" w:color="auto"/>
              <w:left w:val="single" w:sz="4" w:space="0" w:color="auto"/>
              <w:bottom w:val="single" w:sz="4" w:space="0" w:color="auto"/>
              <w:right w:val="single" w:sz="4" w:space="0" w:color="auto"/>
            </w:tcBorders>
            <w:vAlign w:val="center"/>
          </w:tcPr>
          <w:p w14:paraId="1A68A843"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eastAsia="en-US"/>
              </w:rPr>
              <w:t>sarlis@synergy-european.eu</w:t>
            </w:r>
          </w:p>
        </w:tc>
      </w:tr>
      <w:tr w:rsidR="005D0924" w:rsidRPr="00BB6581" w14:paraId="32FEB28C"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90BF00"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Telephone 1</w:t>
            </w:r>
          </w:p>
        </w:tc>
        <w:tc>
          <w:tcPr>
            <w:tcW w:w="6089" w:type="dxa"/>
            <w:tcBorders>
              <w:top w:val="single" w:sz="4" w:space="0" w:color="auto"/>
              <w:left w:val="single" w:sz="4" w:space="0" w:color="auto"/>
              <w:bottom w:val="single" w:sz="4" w:space="0" w:color="auto"/>
              <w:right w:val="single" w:sz="4" w:space="0" w:color="auto"/>
            </w:tcBorders>
            <w:vAlign w:val="center"/>
          </w:tcPr>
          <w:p w14:paraId="47FC3EB6" w14:textId="6A848A9D" w:rsidR="005D0924" w:rsidRPr="00BB6581" w:rsidRDefault="00885E74" w:rsidP="005D0924">
            <w:pPr>
              <w:rPr>
                <w:rFonts w:ascii="Open Sans" w:hAnsi="Open Sans" w:cs="Open Sans"/>
                <w:lang w:val="en-GB" w:eastAsia="en-US"/>
              </w:rPr>
            </w:pPr>
            <w:r w:rsidRPr="00BB6581">
              <w:rPr>
                <w:rFonts w:ascii="Open Sans" w:hAnsi="Open Sans" w:cs="Open Sans"/>
                <w:lang w:val="en-GB" w:eastAsia="en-US"/>
              </w:rPr>
              <w:t>+30 2611813164</w:t>
            </w:r>
          </w:p>
        </w:tc>
      </w:tr>
      <w:tr w:rsidR="005D0924" w:rsidRPr="00BB6581" w14:paraId="35D18387" w14:textId="77777777" w:rsidTr="00B064E0">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1463F2" w14:textId="77777777" w:rsidR="005D0924" w:rsidRPr="00BB6581" w:rsidRDefault="005D0924" w:rsidP="005D0924">
            <w:pPr>
              <w:rPr>
                <w:rFonts w:ascii="Open Sans" w:hAnsi="Open Sans" w:cs="Open Sans"/>
                <w:lang w:val="en-GB" w:eastAsia="en-US"/>
              </w:rPr>
            </w:pPr>
            <w:r w:rsidRPr="00BB6581">
              <w:rPr>
                <w:rFonts w:ascii="Open Sans" w:hAnsi="Open Sans" w:cs="Open Sans"/>
                <w:lang w:val="en-GB"/>
              </w:rPr>
              <w:t>Telephone 2</w:t>
            </w:r>
          </w:p>
        </w:tc>
        <w:tc>
          <w:tcPr>
            <w:tcW w:w="6089" w:type="dxa"/>
            <w:tcBorders>
              <w:top w:val="single" w:sz="4" w:space="0" w:color="auto"/>
              <w:left w:val="single" w:sz="4" w:space="0" w:color="auto"/>
              <w:bottom w:val="single" w:sz="4" w:space="0" w:color="auto"/>
              <w:right w:val="single" w:sz="4" w:space="0" w:color="auto"/>
            </w:tcBorders>
            <w:vAlign w:val="center"/>
          </w:tcPr>
          <w:p w14:paraId="594B38DE" w14:textId="10C899AC" w:rsidR="005D0924" w:rsidRPr="00BB6581" w:rsidRDefault="00885E74" w:rsidP="005D0924">
            <w:pPr>
              <w:rPr>
                <w:rFonts w:ascii="Open Sans" w:hAnsi="Open Sans" w:cs="Open Sans"/>
                <w:lang w:val="en-GB" w:eastAsia="en-US"/>
              </w:rPr>
            </w:pPr>
            <w:r w:rsidRPr="00BB6581">
              <w:rPr>
                <w:rFonts w:ascii="Open Sans" w:hAnsi="Open Sans" w:cs="Open Sans"/>
                <w:lang w:val="en-GB" w:eastAsia="en-US"/>
              </w:rPr>
              <w:t>+30 6973243646</w:t>
            </w:r>
          </w:p>
        </w:tc>
      </w:tr>
    </w:tbl>
    <w:p w14:paraId="6C72532C" w14:textId="77777777" w:rsidR="003D290F" w:rsidRPr="00BB6581" w:rsidRDefault="003D290F" w:rsidP="00B75980">
      <w:pPr>
        <w:rPr>
          <w:rFonts w:ascii="Open Sans" w:hAnsi="Open Sans" w:cs="Open Sans"/>
          <w:lang w:val="en-GB" w:eastAsia="en-US"/>
        </w:rPr>
      </w:pPr>
    </w:p>
    <w:tbl>
      <w:tblPr>
        <w:tblStyle w:val="TableGrid"/>
        <w:tblW w:w="0" w:type="auto"/>
        <w:tblInd w:w="-147" w:type="dxa"/>
        <w:tblLook w:val="04A0" w:firstRow="1" w:lastRow="0" w:firstColumn="1" w:lastColumn="0" w:noHBand="0" w:noVBand="1"/>
      </w:tblPr>
      <w:tblGrid>
        <w:gridCol w:w="3937"/>
        <w:gridCol w:w="5838"/>
      </w:tblGrid>
      <w:tr w:rsidR="004F6776" w:rsidRPr="00BB6581" w14:paraId="1E0429E5" w14:textId="77777777" w:rsidTr="004F6776">
        <w:tc>
          <w:tcPr>
            <w:tcW w:w="9775"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3356A4FC" w14:textId="7C95E49E" w:rsidR="00FB54EE" w:rsidRPr="00BB6581" w:rsidRDefault="00FB54EE" w:rsidP="003160A9">
            <w:pPr>
              <w:rPr>
                <w:rFonts w:ascii="Open Sans" w:hAnsi="Open Sans" w:cs="Open Sans"/>
                <w:color w:val="FFFFFF" w:themeColor="background1"/>
                <w:spacing w:val="-4"/>
                <w:lang w:val="en-GB" w:eastAsia="en-US"/>
              </w:rPr>
            </w:pPr>
            <w:r w:rsidRPr="00BB6581">
              <w:rPr>
                <w:rFonts w:ascii="Open Sans" w:hAnsi="Open Sans" w:cs="Open Sans"/>
                <w:b/>
                <w:color w:val="FFFFFF" w:themeColor="background1"/>
                <w:lang w:val="en-GB"/>
              </w:rPr>
              <w:t>Profile</w:t>
            </w:r>
          </w:p>
        </w:tc>
      </w:tr>
      <w:tr w:rsidR="0011280B" w:rsidRPr="005112C2" w14:paraId="27552448" w14:textId="77777777" w:rsidTr="00FB54EE">
        <w:tc>
          <w:tcPr>
            <w:tcW w:w="3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CF3B35" w14:textId="77777777" w:rsidR="0011280B" w:rsidRPr="005112C2" w:rsidRDefault="0011280B" w:rsidP="00DD3DB6">
            <w:pPr>
              <w:rPr>
                <w:rFonts w:ascii="Open Sans" w:hAnsi="Open Sans" w:cs="Open Sans"/>
                <w:sz w:val="22"/>
                <w:szCs w:val="22"/>
                <w:lang w:val="en-GB" w:eastAsia="en-US"/>
              </w:rPr>
            </w:pPr>
            <w:r w:rsidRPr="005112C2">
              <w:rPr>
                <w:rFonts w:ascii="Open Sans" w:hAnsi="Open Sans" w:cs="Open Sans"/>
                <w:sz w:val="22"/>
                <w:szCs w:val="22"/>
                <w:lang w:val="en-GB"/>
              </w:rPr>
              <w:t>Type of Organisation</w:t>
            </w:r>
          </w:p>
        </w:tc>
        <w:tc>
          <w:tcPr>
            <w:tcW w:w="5838" w:type="dxa"/>
            <w:tcBorders>
              <w:top w:val="single" w:sz="4" w:space="0" w:color="auto"/>
              <w:left w:val="single" w:sz="4" w:space="0" w:color="auto"/>
              <w:bottom w:val="single" w:sz="4" w:space="0" w:color="auto"/>
              <w:right w:val="single" w:sz="4" w:space="0" w:color="auto"/>
            </w:tcBorders>
            <w:vAlign w:val="center"/>
          </w:tcPr>
          <w:p w14:paraId="6B1F3585" w14:textId="7BDF579C" w:rsidR="0011280B" w:rsidRPr="005112C2" w:rsidRDefault="0011280B" w:rsidP="003160A9">
            <w:pPr>
              <w:rPr>
                <w:rFonts w:ascii="Open Sans" w:hAnsi="Open Sans" w:cs="Open Sans"/>
                <w:spacing w:val="-4"/>
                <w:sz w:val="22"/>
                <w:szCs w:val="22"/>
                <w:lang w:val="en-GB" w:eastAsia="en-US"/>
              </w:rPr>
            </w:pPr>
            <w:r w:rsidRPr="005112C2">
              <w:rPr>
                <w:rFonts w:ascii="Open Sans" w:hAnsi="Open Sans" w:cs="Open Sans"/>
                <w:spacing w:val="-4"/>
                <w:sz w:val="22"/>
                <w:szCs w:val="22"/>
                <w:lang w:val="en-GB" w:eastAsia="en-US"/>
              </w:rPr>
              <w:t>Small and medium sized enterprise</w:t>
            </w:r>
            <w:r w:rsidR="005135BC" w:rsidRPr="005112C2">
              <w:rPr>
                <w:rFonts w:ascii="Open Sans" w:hAnsi="Open Sans" w:cs="Open Sans"/>
                <w:spacing w:val="-4"/>
                <w:sz w:val="22"/>
                <w:szCs w:val="22"/>
                <w:lang w:val="en-GB" w:eastAsia="en-US"/>
              </w:rPr>
              <w:t xml:space="preserve"> (Private Limited Company)</w:t>
            </w:r>
          </w:p>
        </w:tc>
      </w:tr>
      <w:tr w:rsidR="0011280B" w:rsidRPr="005112C2" w14:paraId="0E257CAD" w14:textId="77777777" w:rsidTr="00FB54EE">
        <w:trPr>
          <w:trHeight w:val="292"/>
        </w:trPr>
        <w:tc>
          <w:tcPr>
            <w:tcW w:w="3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5DA677" w14:textId="77777777" w:rsidR="0011280B" w:rsidRPr="005112C2" w:rsidRDefault="0011280B" w:rsidP="00DD3DB6">
            <w:pPr>
              <w:rPr>
                <w:rFonts w:ascii="Open Sans" w:hAnsi="Open Sans" w:cs="Open Sans"/>
                <w:spacing w:val="-10"/>
                <w:sz w:val="22"/>
                <w:szCs w:val="22"/>
                <w:lang w:val="en-GB" w:eastAsia="en-US"/>
              </w:rPr>
            </w:pPr>
            <w:r w:rsidRPr="005112C2">
              <w:rPr>
                <w:rFonts w:ascii="Open Sans" w:hAnsi="Open Sans" w:cs="Open Sans"/>
                <w:spacing w:val="-10"/>
                <w:sz w:val="22"/>
                <w:szCs w:val="22"/>
                <w:lang w:val="en-GB"/>
              </w:rPr>
              <w:t>Is</w:t>
            </w:r>
            <w:r w:rsidRPr="005112C2">
              <w:rPr>
                <w:rFonts w:ascii="Open Sans" w:hAnsi="Open Sans" w:cs="Open Sans"/>
                <w:spacing w:val="-10"/>
                <w:sz w:val="22"/>
                <w:szCs w:val="22"/>
                <w:lang w:val="en-GB" w:eastAsia="en-US"/>
              </w:rPr>
              <w:t xml:space="preserve"> </w:t>
            </w:r>
            <w:r w:rsidRPr="005112C2">
              <w:rPr>
                <w:rFonts w:ascii="Open Sans" w:hAnsi="Open Sans" w:cs="Open Sans"/>
                <w:spacing w:val="-10"/>
                <w:sz w:val="22"/>
                <w:szCs w:val="22"/>
                <w:lang w:val="en-GB"/>
              </w:rPr>
              <w:t>the partner organisation</w:t>
            </w:r>
            <w:r w:rsidRPr="005112C2">
              <w:rPr>
                <w:rFonts w:ascii="Open Sans" w:hAnsi="Open Sans" w:cs="Open Sans"/>
                <w:spacing w:val="-10"/>
                <w:sz w:val="22"/>
                <w:szCs w:val="22"/>
                <w:lang w:val="en-GB" w:eastAsia="en-US"/>
              </w:rPr>
              <w:t xml:space="preserve"> </w:t>
            </w:r>
            <w:r w:rsidRPr="005112C2">
              <w:rPr>
                <w:rFonts w:ascii="Open Sans" w:hAnsi="Open Sans" w:cs="Open Sans"/>
                <w:spacing w:val="-10"/>
                <w:sz w:val="22"/>
                <w:szCs w:val="22"/>
                <w:lang w:val="en-GB"/>
              </w:rPr>
              <w:t>a public body?</w:t>
            </w:r>
          </w:p>
        </w:tc>
        <w:tc>
          <w:tcPr>
            <w:tcW w:w="5838" w:type="dxa"/>
            <w:tcBorders>
              <w:top w:val="single" w:sz="4" w:space="0" w:color="auto"/>
              <w:left w:val="single" w:sz="4" w:space="0" w:color="auto"/>
              <w:bottom w:val="single" w:sz="4" w:space="0" w:color="auto"/>
              <w:right w:val="single" w:sz="4" w:space="0" w:color="auto"/>
            </w:tcBorders>
            <w:vAlign w:val="center"/>
          </w:tcPr>
          <w:p w14:paraId="0BC7E193" w14:textId="77777777" w:rsidR="0011280B" w:rsidRPr="005112C2" w:rsidRDefault="0011280B" w:rsidP="00DD3DB6">
            <w:pPr>
              <w:rPr>
                <w:rFonts w:ascii="Open Sans" w:hAnsi="Open Sans" w:cs="Open Sans"/>
                <w:sz w:val="22"/>
                <w:szCs w:val="22"/>
                <w:lang w:val="en-GB" w:eastAsia="en-US"/>
              </w:rPr>
            </w:pPr>
            <w:r w:rsidRPr="005112C2">
              <w:rPr>
                <w:rFonts w:ascii="Open Sans" w:hAnsi="Open Sans" w:cs="Open Sans"/>
                <w:sz w:val="22"/>
                <w:szCs w:val="22"/>
                <w:lang w:val="en-GB" w:eastAsia="en-US"/>
              </w:rPr>
              <w:t>NO</w:t>
            </w:r>
          </w:p>
        </w:tc>
      </w:tr>
      <w:tr w:rsidR="0011280B" w:rsidRPr="005112C2" w14:paraId="101767FA" w14:textId="77777777" w:rsidTr="00FB54EE">
        <w:tc>
          <w:tcPr>
            <w:tcW w:w="3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2CBC22" w14:textId="77777777" w:rsidR="0011280B" w:rsidRPr="005112C2" w:rsidRDefault="0011280B" w:rsidP="00DD3DB6">
            <w:pPr>
              <w:rPr>
                <w:rFonts w:ascii="Open Sans" w:hAnsi="Open Sans" w:cs="Open Sans"/>
                <w:sz w:val="22"/>
                <w:szCs w:val="22"/>
                <w:lang w:val="en-GB" w:eastAsia="en-US"/>
              </w:rPr>
            </w:pPr>
            <w:r w:rsidRPr="005112C2">
              <w:rPr>
                <w:rFonts w:ascii="Open Sans" w:hAnsi="Open Sans" w:cs="Open Sans"/>
                <w:spacing w:val="-10"/>
                <w:sz w:val="22"/>
                <w:szCs w:val="22"/>
                <w:lang w:val="en-GB"/>
              </w:rPr>
              <w:t>Is the partner organisation a non-profit?</w:t>
            </w:r>
          </w:p>
        </w:tc>
        <w:tc>
          <w:tcPr>
            <w:tcW w:w="5838" w:type="dxa"/>
            <w:tcBorders>
              <w:top w:val="single" w:sz="4" w:space="0" w:color="auto"/>
              <w:left w:val="single" w:sz="4" w:space="0" w:color="auto"/>
              <w:bottom w:val="single" w:sz="4" w:space="0" w:color="auto"/>
              <w:right w:val="single" w:sz="4" w:space="0" w:color="auto"/>
            </w:tcBorders>
            <w:vAlign w:val="center"/>
          </w:tcPr>
          <w:p w14:paraId="023A428A" w14:textId="77777777" w:rsidR="0011280B" w:rsidRPr="005112C2" w:rsidRDefault="0011280B" w:rsidP="00DD3DB6">
            <w:pPr>
              <w:rPr>
                <w:rFonts w:ascii="Open Sans" w:hAnsi="Open Sans" w:cs="Open Sans"/>
                <w:sz w:val="22"/>
                <w:szCs w:val="22"/>
                <w:lang w:val="en-GB" w:eastAsia="en-US"/>
              </w:rPr>
            </w:pPr>
            <w:r w:rsidRPr="005112C2">
              <w:rPr>
                <w:rFonts w:ascii="Open Sans" w:hAnsi="Open Sans" w:cs="Open Sans"/>
                <w:sz w:val="22"/>
                <w:szCs w:val="22"/>
                <w:lang w:val="en-GB" w:eastAsia="en-US"/>
              </w:rPr>
              <w:t>NO</w:t>
            </w:r>
          </w:p>
        </w:tc>
      </w:tr>
    </w:tbl>
    <w:p w14:paraId="530BCEC6" w14:textId="77777777" w:rsidR="003D290F" w:rsidRPr="00BB6581" w:rsidRDefault="003D290F" w:rsidP="00B75980">
      <w:pPr>
        <w:rPr>
          <w:rFonts w:ascii="Open Sans" w:hAnsi="Open Sans" w:cs="Open Sans"/>
          <w:lang w:val="en-GB" w:eastAsia="en-US"/>
        </w:rPr>
      </w:pPr>
    </w:p>
    <w:tbl>
      <w:tblPr>
        <w:tblStyle w:val="TableGrid"/>
        <w:tblW w:w="0" w:type="auto"/>
        <w:tblInd w:w="-147" w:type="dxa"/>
        <w:tblLook w:val="04A0" w:firstRow="1" w:lastRow="0" w:firstColumn="1" w:lastColumn="0" w:noHBand="0" w:noVBand="1"/>
      </w:tblPr>
      <w:tblGrid>
        <w:gridCol w:w="3932"/>
        <w:gridCol w:w="5843"/>
      </w:tblGrid>
      <w:tr w:rsidR="004F6776" w:rsidRPr="00BB6581" w14:paraId="3CBAEB19" w14:textId="77777777" w:rsidTr="004F6776">
        <w:tc>
          <w:tcPr>
            <w:tcW w:w="9775"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tcPr>
          <w:p w14:paraId="5EDF6F3A" w14:textId="77777777" w:rsidR="00652AFA" w:rsidRPr="00BB6581" w:rsidRDefault="00652AFA" w:rsidP="00FB54EE">
            <w:pPr>
              <w:jc w:val="center"/>
              <w:rPr>
                <w:rFonts w:ascii="Open Sans" w:hAnsi="Open Sans" w:cs="Open Sans"/>
                <w:b/>
                <w:color w:val="FFFFFF" w:themeColor="background1"/>
                <w:lang w:val="en-GB"/>
              </w:rPr>
            </w:pPr>
            <w:r w:rsidRPr="00BB6581">
              <w:rPr>
                <w:rFonts w:ascii="Open Sans" w:hAnsi="Open Sans" w:cs="Open Sans"/>
                <w:b/>
                <w:color w:val="FFFFFF" w:themeColor="background1"/>
                <w:lang w:val="en-GB"/>
              </w:rPr>
              <w:t>Legal Representative</w:t>
            </w:r>
          </w:p>
        </w:tc>
      </w:tr>
      <w:tr w:rsidR="0011280B" w:rsidRPr="00BB6581" w14:paraId="1AB3BCD7"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D9EE8E"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Title</w:t>
            </w:r>
          </w:p>
        </w:tc>
        <w:tc>
          <w:tcPr>
            <w:tcW w:w="5843" w:type="dxa"/>
            <w:tcBorders>
              <w:top w:val="single" w:sz="4" w:space="0" w:color="auto"/>
              <w:left w:val="single" w:sz="4" w:space="0" w:color="auto"/>
              <w:bottom w:val="single" w:sz="4" w:space="0" w:color="auto"/>
              <w:right w:val="single" w:sz="4" w:space="0" w:color="auto"/>
            </w:tcBorders>
            <w:vAlign w:val="center"/>
          </w:tcPr>
          <w:p w14:paraId="68A19A92" w14:textId="680C79F1" w:rsidR="00652AFA" w:rsidRPr="00BB6581" w:rsidRDefault="00B12503" w:rsidP="00085F16">
            <w:pPr>
              <w:rPr>
                <w:rFonts w:ascii="Open Sans" w:hAnsi="Open Sans" w:cs="Open Sans"/>
                <w:lang w:val="en-GB" w:eastAsia="en-US"/>
              </w:rPr>
            </w:pPr>
            <w:r w:rsidRPr="00BB6581">
              <w:rPr>
                <w:rFonts w:ascii="Open Sans" w:hAnsi="Open Sans" w:cs="Open Sans"/>
                <w:lang w:val="en-GB" w:eastAsia="en-US"/>
              </w:rPr>
              <w:t>Mr</w:t>
            </w:r>
            <w:r w:rsidR="00D837E2" w:rsidRPr="00BB6581">
              <w:rPr>
                <w:rFonts w:ascii="Open Sans" w:hAnsi="Open Sans" w:cs="Open Sans"/>
                <w:lang w:val="en-GB" w:eastAsia="en-US"/>
              </w:rPr>
              <w:t>.</w:t>
            </w:r>
          </w:p>
        </w:tc>
      </w:tr>
      <w:tr w:rsidR="0011280B" w:rsidRPr="00BB6581" w14:paraId="02B11F56" w14:textId="77777777" w:rsidTr="00FB54EE">
        <w:trPr>
          <w:trHeight w:val="306"/>
        </w:trPr>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6049DC"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Gender</w:t>
            </w:r>
          </w:p>
        </w:tc>
        <w:tc>
          <w:tcPr>
            <w:tcW w:w="5843" w:type="dxa"/>
            <w:tcBorders>
              <w:top w:val="single" w:sz="4" w:space="0" w:color="auto"/>
              <w:left w:val="single" w:sz="4" w:space="0" w:color="auto"/>
              <w:bottom w:val="single" w:sz="4" w:space="0" w:color="auto"/>
              <w:right w:val="single" w:sz="4" w:space="0" w:color="auto"/>
            </w:tcBorders>
            <w:vAlign w:val="center"/>
          </w:tcPr>
          <w:p w14:paraId="14FE8140" w14:textId="77777777" w:rsidR="00652AFA" w:rsidRPr="00BB6581" w:rsidRDefault="00B12503" w:rsidP="00085F16">
            <w:pPr>
              <w:rPr>
                <w:rFonts w:ascii="Open Sans" w:hAnsi="Open Sans" w:cs="Open Sans"/>
                <w:lang w:val="en-GB" w:eastAsia="en-US"/>
              </w:rPr>
            </w:pPr>
            <w:r w:rsidRPr="00BB6581">
              <w:rPr>
                <w:rFonts w:ascii="Open Sans" w:hAnsi="Open Sans" w:cs="Open Sans"/>
                <w:lang w:val="en-GB" w:eastAsia="en-US"/>
              </w:rPr>
              <w:t>Male</w:t>
            </w:r>
          </w:p>
        </w:tc>
      </w:tr>
      <w:tr w:rsidR="0011280B" w:rsidRPr="00BB6581" w14:paraId="4F975287"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0BEABA"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First Name</w:t>
            </w:r>
          </w:p>
        </w:tc>
        <w:tc>
          <w:tcPr>
            <w:tcW w:w="5843" w:type="dxa"/>
            <w:tcBorders>
              <w:top w:val="single" w:sz="4" w:space="0" w:color="auto"/>
              <w:left w:val="single" w:sz="4" w:space="0" w:color="auto"/>
              <w:bottom w:val="single" w:sz="4" w:space="0" w:color="auto"/>
              <w:right w:val="single" w:sz="4" w:space="0" w:color="auto"/>
            </w:tcBorders>
            <w:vAlign w:val="center"/>
          </w:tcPr>
          <w:p w14:paraId="4438BC29" w14:textId="77777777" w:rsidR="00652AFA" w:rsidRPr="00BB6581" w:rsidRDefault="00B12503" w:rsidP="00085F16">
            <w:pPr>
              <w:rPr>
                <w:rFonts w:ascii="Open Sans" w:hAnsi="Open Sans" w:cs="Open Sans"/>
                <w:lang w:val="en-GB" w:eastAsia="en-US"/>
              </w:rPr>
            </w:pPr>
            <w:r w:rsidRPr="00BB6581">
              <w:rPr>
                <w:rFonts w:ascii="Open Sans" w:hAnsi="Open Sans" w:cs="Open Sans"/>
                <w:lang w:val="en-GB" w:eastAsia="en-US"/>
              </w:rPr>
              <w:t>Georgios</w:t>
            </w:r>
          </w:p>
        </w:tc>
      </w:tr>
      <w:tr w:rsidR="0011280B" w:rsidRPr="00BB6581" w14:paraId="5679266F"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45D284" w14:textId="111014D4" w:rsidR="00652AFA" w:rsidRPr="00BB6581" w:rsidRDefault="003D290F" w:rsidP="00085F16">
            <w:pPr>
              <w:rPr>
                <w:rFonts w:ascii="Open Sans" w:hAnsi="Open Sans" w:cs="Open Sans"/>
                <w:lang w:val="en-GB" w:eastAsia="en-US"/>
              </w:rPr>
            </w:pPr>
            <w:r w:rsidRPr="00BB6581">
              <w:rPr>
                <w:rFonts w:ascii="Open Sans" w:hAnsi="Open Sans" w:cs="Open Sans"/>
                <w:lang w:val="en-GB" w:eastAsia="en-US"/>
              </w:rPr>
              <w:t>Last</w:t>
            </w:r>
            <w:r w:rsidR="00652AFA" w:rsidRPr="00BB6581">
              <w:rPr>
                <w:rFonts w:ascii="Open Sans" w:hAnsi="Open Sans" w:cs="Open Sans"/>
                <w:lang w:val="en-GB" w:eastAsia="en-US"/>
              </w:rPr>
              <w:t xml:space="preserve"> Name</w:t>
            </w:r>
          </w:p>
        </w:tc>
        <w:tc>
          <w:tcPr>
            <w:tcW w:w="5843" w:type="dxa"/>
            <w:tcBorders>
              <w:top w:val="single" w:sz="4" w:space="0" w:color="auto"/>
              <w:left w:val="single" w:sz="4" w:space="0" w:color="auto"/>
              <w:bottom w:val="single" w:sz="4" w:space="0" w:color="auto"/>
              <w:right w:val="single" w:sz="4" w:space="0" w:color="auto"/>
            </w:tcBorders>
            <w:vAlign w:val="center"/>
          </w:tcPr>
          <w:p w14:paraId="40AA0B1D" w14:textId="5E122CC7" w:rsidR="00652AFA" w:rsidRPr="00BB6581" w:rsidRDefault="0011280B" w:rsidP="00085F16">
            <w:pPr>
              <w:rPr>
                <w:rFonts w:ascii="Open Sans" w:hAnsi="Open Sans" w:cs="Open Sans"/>
                <w:lang w:val="en-GB" w:eastAsia="en-US"/>
              </w:rPr>
            </w:pPr>
            <w:r w:rsidRPr="00BB6581">
              <w:rPr>
                <w:rFonts w:ascii="Open Sans" w:hAnsi="Open Sans" w:cs="Open Sans"/>
                <w:lang w:val="en-GB" w:eastAsia="en-US"/>
              </w:rPr>
              <w:t>Sarlis</w:t>
            </w:r>
          </w:p>
        </w:tc>
      </w:tr>
      <w:tr w:rsidR="0011280B" w:rsidRPr="00BB6581" w14:paraId="2A09C24A"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6875B4"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Position</w:t>
            </w:r>
          </w:p>
        </w:tc>
        <w:tc>
          <w:tcPr>
            <w:tcW w:w="5843" w:type="dxa"/>
            <w:tcBorders>
              <w:top w:val="single" w:sz="4" w:space="0" w:color="auto"/>
              <w:left w:val="single" w:sz="4" w:space="0" w:color="auto"/>
              <w:bottom w:val="single" w:sz="4" w:space="0" w:color="auto"/>
              <w:right w:val="single" w:sz="4" w:space="0" w:color="auto"/>
            </w:tcBorders>
            <w:vAlign w:val="center"/>
          </w:tcPr>
          <w:p w14:paraId="12783EB1" w14:textId="68780421" w:rsidR="00652AFA" w:rsidRPr="00BB6581" w:rsidRDefault="00F0319B" w:rsidP="00085F16">
            <w:pPr>
              <w:rPr>
                <w:rFonts w:ascii="Open Sans" w:hAnsi="Open Sans" w:cs="Open Sans"/>
                <w:lang w:val="en-GB" w:eastAsia="en-US"/>
              </w:rPr>
            </w:pPr>
            <w:r w:rsidRPr="00BB6581">
              <w:rPr>
                <w:rFonts w:ascii="Open Sans" w:hAnsi="Open Sans" w:cs="Open Sans"/>
                <w:lang w:val="en-GB" w:eastAsia="en-US"/>
              </w:rPr>
              <w:t xml:space="preserve">Co-founder &amp; </w:t>
            </w:r>
            <w:r w:rsidR="0011280B" w:rsidRPr="00BB6581">
              <w:rPr>
                <w:rFonts w:ascii="Open Sans" w:hAnsi="Open Sans" w:cs="Open Sans"/>
                <w:lang w:val="en-GB" w:eastAsia="en-US"/>
              </w:rPr>
              <w:t>Director</w:t>
            </w:r>
          </w:p>
        </w:tc>
      </w:tr>
      <w:tr w:rsidR="0011280B" w:rsidRPr="00BB6581" w14:paraId="59B2F151"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6F52A2"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Email</w:t>
            </w:r>
          </w:p>
        </w:tc>
        <w:tc>
          <w:tcPr>
            <w:tcW w:w="5843" w:type="dxa"/>
            <w:tcBorders>
              <w:top w:val="single" w:sz="4" w:space="0" w:color="auto"/>
              <w:left w:val="single" w:sz="4" w:space="0" w:color="auto"/>
              <w:bottom w:val="single" w:sz="4" w:space="0" w:color="auto"/>
              <w:right w:val="single" w:sz="4" w:space="0" w:color="auto"/>
            </w:tcBorders>
            <w:vAlign w:val="center"/>
          </w:tcPr>
          <w:p w14:paraId="70C1E674" w14:textId="77777777" w:rsidR="00652AFA" w:rsidRPr="00BB6581" w:rsidRDefault="00B12503" w:rsidP="00085F16">
            <w:pPr>
              <w:rPr>
                <w:rFonts w:ascii="Open Sans" w:hAnsi="Open Sans" w:cs="Open Sans"/>
                <w:lang w:val="en-GB" w:eastAsia="en-US"/>
              </w:rPr>
            </w:pPr>
            <w:hyperlink r:id="rId7" w:history="1">
              <w:r w:rsidRPr="00BB6581">
                <w:rPr>
                  <w:rStyle w:val="Hyperlink"/>
                  <w:rFonts w:ascii="Open Sans" w:hAnsi="Open Sans" w:cs="Open Sans"/>
                  <w:lang w:val="en-GB" w:eastAsia="en-US"/>
                </w:rPr>
                <w:t>sarlis@synergy-european.eu</w:t>
              </w:r>
            </w:hyperlink>
          </w:p>
        </w:tc>
      </w:tr>
      <w:tr w:rsidR="0011280B" w:rsidRPr="00BB6581" w14:paraId="45D8BFF4" w14:textId="77777777" w:rsidTr="00FB54EE">
        <w:trPr>
          <w:trHeight w:val="236"/>
        </w:trPr>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08FF6" w14:textId="77777777" w:rsidR="00652AFA" w:rsidRPr="00BB6581" w:rsidRDefault="00652AFA" w:rsidP="00085F16">
            <w:pPr>
              <w:rPr>
                <w:rFonts w:ascii="Open Sans" w:hAnsi="Open Sans" w:cs="Open Sans"/>
                <w:lang w:val="en-GB" w:eastAsia="en-US"/>
              </w:rPr>
            </w:pPr>
            <w:r w:rsidRPr="00BB6581">
              <w:rPr>
                <w:rFonts w:ascii="Open Sans" w:hAnsi="Open Sans" w:cs="Open Sans"/>
                <w:lang w:val="en-GB" w:eastAsia="en-US"/>
              </w:rPr>
              <w:t>Telephone 1</w:t>
            </w:r>
          </w:p>
        </w:tc>
        <w:tc>
          <w:tcPr>
            <w:tcW w:w="5843" w:type="dxa"/>
            <w:tcBorders>
              <w:top w:val="single" w:sz="4" w:space="0" w:color="auto"/>
              <w:left w:val="single" w:sz="4" w:space="0" w:color="auto"/>
              <w:bottom w:val="single" w:sz="4" w:space="0" w:color="auto"/>
              <w:right w:val="single" w:sz="4" w:space="0" w:color="auto"/>
            </w:tcBorders>
            <w:vAlign w:val="center"/>
          </w:tcPr>
          <w:p w14:paraId="01FF9A8D" w14:textId="20BF0D61" w:rsidR="00652AFA" w:rsidRPr="00BB6581" w:rsidRDefault="005D0924" w:rsidP="00085F16">
            <w:pPr>
              <w:rPr>
                <w:rFonts w:ascii="Open Sans" w:hAnsi="Open Sans" w:cs="Open Sans"/>
                <w:lang w:val="en-GB" w:eastAsia="en-US"/>
              </w:rPr>
            </w:pPr>
            <w:r w:rsidRPr="00BB6581">
              <w:rPr>
                <w:rFonts w:ascii="Open Sans" w:hAnsi="Open Sans" w:cs="Open Sans"/>
                <w:lang w:val="en-GB" w:eastAsia="en-US"/>
              </w:rPr>
              <w:t>+30 6</w:t>
            </w:r>
            <w:r w:rsidR="002D370F" w:rsidRPr="00BB6581">
              <w:rPr>
                <w:rFonts w:ascii="Open Sans" w:hAnsi="Open Sans" w:cs="Open Sans"/>
                <w:lang w:val="en-GB" w:eastAsia="en-US"/>
              </w:rPr>
              <w:t>9</w:t>
            </w:r>
            <w:r w:rsidRPr="00BB6581">
              <w:rPr>
                <w:rFonts w:ascii="Open Sans" w:hAnsi="Open Sans" w:cs="Open Sans"/>
                <w:lang w:val="en-GB" w:eastAsia="en-US"/>
              </w:rPr>
              <w:t>73243646</w:t>
            </w:r>
          </w:p>
        </w:tc>
      </w:tr>
    </w:tbl>
    <w:p w14:paraId="67C959D2" w14:textId="77777777" w:rsidR="003D290F" w:rsidRPr="00BB6581" w:rsidRDefault="003D290F" w:rsidP="00B75980">
      <w:pPr>
        <w:rPr>
          <w:rFonts w:ascii="Open Sans" w:hAnsi="Open Sans" w:cs="Open Sans"/>
          <w:lang w:val="en-GB" w:eastAsia="en-US"/>
        </w:rPr>
      </w:pPr>
    </w:p>
    <w:tbl>
      <w:tblPr>
        <w:tblStyle w:val="TableGrid"/>
        <w:tblW w:w="0" w:type="auto"/>
        <w:tblInd w:w="-147" w:type="dxa"/>
        <w:tblLook w:val="04A0" w:firstRow="1" w:lastRow="0" w:firstColumn="1" w:lastColumn="0" w:noHBand="0" w:noVBand="1"/>
      </w:tblPr>
      <w:tblGrid>
        <w:gridCol w:w="3932"/>
        <w:gridCol w:w="5843"/>
      </w:tblGrid>
      <w:tr w:rsidR="004F6776" w:rsidRPr="00BB6581" w14:paraId="12CC3B26" w14:textId="77777777" w:rsidTr="004F6776">
        <w:tc>
          <w:tcPr>
            <w:tcW w:w="9775"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1869343" w14:textId="77777777" w:rsidR="00652AFA" w:rsidRPr="00BB6581" w:rsidRDefault="00652AFA" w:rsidP="00911CFB">
            <w:pPr>
              <w:jc w:val="center"/>
              <w:rPr>
                <w:rFonts w:ascii="Open Sans" w:hAnsi="Open Sans" w:cs="Open Sans"/>
                <w:b/>
                <w:color w:val="FFFFFF" w:themeColor="background1"/>
                <w:lang w:val="en-GB"/>
              </w:rPr>
            </w:pPr>
            <w:r w:rsidRPr="00BB6581">
              <w:rPr>
                <w:rFonts w:ascii="Open Sans" w:hAnsi="Open Sans" w:cs="Open Sans"/>
                <w:b/>
                <w:color w:val="FFFFFF" w:themeColor="background1"/>
                <w:lang w:val="en-GB"/>
              </w:rPr>
              <w:t>Contact Person</w:t>
            </w:r>
          </w:p>
        </w:tc>
      </w:tr>
      <w:tr w:rsidR="0011280B" w:rsidRPr="00BB6581" w14:paraId="2C05981C"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05D10F"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Title</w:t>
            </w:r>
          </w:p>
        </w:tc>
        <w:tc>
          <w:tcPr>
            <w:tcW w:w="5843" w:type="dxa"/>
            <w:tcBorders>
              <w:top w:val="single" w:sz="4" w:space="0" w:color="auto"/>
              <w:left w:val="single" w:sz="4" w:space="0" w:color="auto"/>
              <w:bottom w:val="single" w:sz="4" w:space="0" w:color="auto"/>
              <w:right w:val="single" w:sz="4" w:space="0" w:color="auto"/>
            </w:tcBorders>
            <w:vAlign w:val="center"/>
          </w:tcPr>
          <w:p w14:paraId="3A320564" w14:textId="096CE049"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Mr</w:t>
            </w:r>
            <w:r w:rsidR="00F10EFC" w:rsidRPr="00BB6581">
              <w:rPr>
                <w:rFonts w:ascii="Open Sans" w:hAnsi="Open Sans" w:cs="Open Sans"/>
                <w:lang w:val="en-GB" w:eastAsia="en-US"/>
              </w:rPr>
              <w:t>s</w:t>
            </w:r>
            <w:r w:rsidR="00D837E2" w:rsidRPr="00BB6581">
              <w:rPr>
                <w:rFonts w:ascii="Open Sans" w:hAnsi="Open Sans" w:cs="Open Sans"/>
                <w:lang w:val="en-GB" w:eastAsia="en-US"/>
              </w:rPr>
              <w:t>.</w:t>
            </w:r>
          </w:p>
        </w:tc>
      </w:tr>
      <w:tr w:rsidR="0011280B" w:rsidRPr="00BB6581" w14:paraId="52691EAF"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A92849"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Gender</w:t>
            </w:r>
          </w:p>
        </w:tc>
        <w:tc>
          <w:tcPr>
            <w:tcW w:w="5843" w:type="dxa"/>
            <w:tcBorders>
              <w:top w:val="single" w:sz="4" w:space="0" w:color="auto"/>
              <w:left w:val="single" w:sz="4" w:space="0" w:color="auto"/>
              <w:bottom w:val="single" w:sz="4" w:space="0" w:color="auto"/>
              <w:right w:val="single" w:sz="4" w:space="0" w:color="auto"/>
            </w:tcBorders>
            <w:vAlign w:val="center"/>
          </w:tcPr>
          <w:p w14:paraId="0D7B689E" w14:textId="463C4B94" w:rsidR="00B12503" w:rsidRPr="00BB6581" w:rsidRDefault="00F10EFC" w:rsidP="00085F16">
            <w:pPr>
              <w:rPr>
                <w:rFonts w:ascii="Open Sans" w:hAnsi="Open Sans" w:cs="Open Sans"/>
                <w:lang w:val="en-GB" w:eastAsia="en-US"/>
              </w:rPr>
            </w:pPr>
            <w:r w:rsidRPr="00BB6581">
              <w:rPr>
                <w:rFonts w:ascii="Open Sans" w:hAnsi="Open Sans" w:cs="Open Sans"/>
                <w:lang w:val="en-GB" w:eastAsia="en-US"/>
              </w:rPr>
              <w:t>Fe</w:t>
            </w:r>
            <w:r w:rsidR="00B12503" w:rsidRPr="00BB6581">
              <w:rPr>
                <w:rFonts w:ascii="Open Sans" w:hAnsi="Open Sans" w:cs="Open Sans"/>
                <w:lang w:val="en-GB" w:eastAsia="en-US"/>
              </w:rPr>
              <w:t>ale</w:t>
            </w:r>
          </w:p>
        </w:tc>
      </w:tr>
      <w:tr w:rsidR="0011280B" w:rsidRPr="00BB6581" w14:paraId="0A3F6C67"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CAFCA3"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First Name</w:t>
            </w:r>
          </w:p>
        </w:tc>
        <w:tc>
          <w:tcPr>
            <w:tcW w:w="5843" w:type="dxa"/>
            <w:tcBorders>
              <w:top w:val="single" w:sz="4" w:space="0" w:color="auto"/>
              <w:left w:val="single" w:sz="4" w:space="0" w:color="auto"/>
              <w:bottom w:val="single" w:sz="4" w:space="0" w:color="auto"/>
              <w:right w:val="single" w:sz="4" w:space="0" w:color="auto"/>
            </w:tcBorders>
            <w:vAlign w:val="center"/>
          </w:tcPr>
          <w:p w14:paraId="774AC39E" w14:textId="125F3C0D" w:rsidR="00B12503" w:rsidRPr="00BB6581" w:rsidRDefault="00F10EFC" w:rsidP="00085F16">
            <w:pPr>
              <w:rPr>
                <w:rFonts w:ascii="Open Sans" w:hAnsi="Open Sans" w:cs="Open Sans"/>
                <w:lang w:val="en-GB" w:eastAsia="en-US"/>
              </w:rPr>
            </w:pPr>
            <w:r w:rsidRPr="00BB6581">
              <w:rPr>
                <w:rFonts w:ascii="Open Sans" w:hAnsi="Open Sans" w:cs="Open Sans"/>
                <w:lang w:val="en-GB" w:eastAsia="en-US"/>
              </w:rPr>
              <w:t>Theodora</w:t>
            </w:r>
          </w:p>
        </w:tc>
      </w:tr>
      <w:tr w:rsidR="0011280B" w:rsidRPr="00BB6581" w14:paraId="02A7F11E"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E6364" w14:textId="1BD33911" w:rsidR="00B12503" w:rsidRPr="00BB6581" w:rsidRDefault="003D290F" w:rsidP="00085F16">
            <w:pPr>
              <w:rPr>
                <w:rFonts w:ascii="Open Sans" w:hAnsi="Open Sans" w:cs="Open Sans"/>
                <w:lang w:val="en-GB" w:eastAsia="en-US"/>
              </w:rPr>
            </w:pPr>
            <w:r w:rsidRPr="00BB6581">
              <w:rPr>
                <w:rFonts w:ascii="Open Sans" w:hAnsi="Open Sans" w:cs="Open Sans"/>
                <w:lang w:val="en-GB" w:eastAsia="en-US"/>
              </w:rPr>
              <w:t>Last</w:t>
            </w:r>
            <w:r w:rsidR="00B12503" w:rsidRPr="00BB6581">
              <w:rPr>
                <w:rFonts w:ascii="Open Sans" w:hAnsi="Open Sans" w:cs="Open Sans"/>
                <w:lang w:val="en-GB" w:eastAsia="en-US"/>
              </w:rPr>
              <w:t xml:space="preserve"> Name</w:t>
            </w:r>
          </w:p>
        </w:tc>
        <w:tc>
          <w:tcPr>
            <w:tcW w:w="5843" w:type="dxa"/>
            <w:tcBorders>
              <w:top w:val="single" w:sz="4" w:space="0" w:color="auto"/>
              <w:left w:val="single" w:sz="4" w:space="0" w:color="auto"/>
              <w:bottom w:val="single" w:sz="4" w:space="0" w:color="auto"/>
              <w:right w:val="single" w:sz="4" w:space="0" w:color="auto"/>
            </w:tcBorders>
            <w:vAlign w:val="center"/>
          </w:tcPr>
          <w:p w14:paraId="14A7C11B" w14:textId="56000D99" w:rsidR="00B12503" w:rsidRPr="00BB6581" w:rsidRDefault="00F10EFC" w:rsidP="00085F16">
            <w:pPr>
              <w:rPr>
                <w:rFonts w:ascii="Open Sans" w:hAnsi="Open Sans" w:cs="Open Sans"/>
                <w:lang w:val="en-GB" w:eastAsia="en-US"/>
              </w:rPr>
            </w:pPr>
            <w:proofErr w:type="spellStart"/>
            <w:r w:rsidRPr="00BB6581">
              <w:rPr>
                <w:rFonts w:ascii="Open Sans" w:hAnsi="Open Sans" w:cs="Open Sans"/>
                <w:lang w:val="en-GB" w:eastAsia="en-US"/>
              </w:rPr>
              <w:t>Margeli</w:t>
            </w:r>
            <w:proofErr w:type="spellEnd"/>
          </w:p>
        </w:tc>
      </w:tr>
      <w:tr w:rsidR="0011280B" w:rsidRPr="00BB6581" w14:paraId="0C2CB491"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CDE2D"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Position</w:t>
            </w:r>
          </w:p>
        </w:tc>
        <w:tc>
          <w:tcPr>
            <w:tcW w:w="5843" w:type="dxa"/>
            <w:tcBorders>
              <w:top w:val="single" w:sz="4" w:space="0" w:color="auto"/>
              <w:left w:val="single" w:sz="4" w:space="0" w:color="auto"/>
              <w:bottom w:val="single" w:sz="4" w:space="0" w:color="auto"/>
              <w:right w:val="single" w:sz="4" w:space="0" w:color="auto"/>
            </w:tcBorders>
            <w:vAlign w:val="center"/>
          </w:tcPr>
          <w:p w14:paraId="38A42503" w14:textId="6EB83B0A" w:rsidR="00B12503" w:rsidRPr="00BB6581" w:rsidRDefault="00F0319B" w:rsidP="00085F16">
            <w:pPr>
              <w:rPr>
                <w:rFonts w:ascii="Open Sans" w:hAnsi="Open Sans" w:cs="Open Sans"/>
                <w:lang w:val="en-GB" w:eastAsia="en-US"/>
              </w:rPr>
            </w:pPr>
            <w:r w:rsidRPr="00BB6581">
              <w:rPr>
                <w:rFonts w:ascii="Open Sans" w:hAnsi="Open Sans" w:cs="Open Sans"/>
                <w:lang w:val="en-GB" w:eastAsia="en-US"/>
              </w:rPr>
              <w:t>Co-founder</w:t>
            </w:r>
          </w:p>
        </w:tc>
      </w:tr>
      <w:tr w:rsidR="0011280B" w:rsidRPr="00BB6581" w14:paraId="1E55B7E8"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17D54D"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Email</w:t>
            </w:r>
          </w:p>
        </w:tc>
        <w:tc>
          <w:tcPr>
            <w:tcW w:w="5843" w:type="dxa"/>
            <w:tcBorders>
              <w:top w:val="single" w:sz="4" w:space="0" w:color="auto"/>
              <w:left w:val="single" w:sz="4" w:space="0" w:color="auto"/>
              <w:bottom w:val="single" w:sz="4" w:space="0" w:color="auto"/>
              <w:right w:val="single" w:sz="4" w:space="0" w:color="auto"/>
            </w:tcBorders>
            <w:vAlign w:val="center"/>
          </w:tcPr>
          <w:p w14:paraId="6F5EAE68" w14:textId="55A364DB" w:rsidR="00B12503" w:rsidRPr="00BB6581" w:rsidRDefault="00F10EFC" w:rsidP="00085F16">
            <w:pPr>
              <w:rPr>
                <w:rFonts w:ascii="Open Sans" w:hAnsi="Open Sans" w:cs="Open Sans"/>
                <w:lang w:val="en-GB" w:eastAsia="en-US"/>
              </w:rPr>
            </w:pPr>
            <w:hyperlink r:id="rId8" w:history="1">
              <w:r w:rsidRPr="00BB6581">
                <w:rPr>
                  <w:rStyle w:val="Hyperlink"/>
                  <w:rFonts w:ascii="Open Sans" w:hAnsi="Open Sans" w:cs="Open Sans"/>
                  <w:lang w:val="en-GB" w:eastAsia="en-US"/>
                </w:rPr>
                <w:t>i</w:t>
              </w:r>
              <w:r w:rsidRPr="00BB6581">
                <w:rPr>
                  <w:rStyle w:val="Hyperlink"/>
                  <w:rFonts w:ascii="Open Sans" w:hAnsi="Open Sans" w:cs="Open Sans"/>
                </w:rPr>
                <w:t>nfo</w:t>
              </w:r>
              <w:r w:rsidRPr="00BB6581">
                <w:rPr>
                  <w:rStyle w:val="Hyperlink"/>
                  <w:rFonts w:ascii="Open Sans" w:hAnsi="Open Sans" w:cs="Open Sans"/>
                  <w:lang w:val="en-GB" w:eastAsia="en-US"/>
                </w:rPr>
                <w:t>@synergy-european.eu</w:t>
              </w:r>
            </w:hyperlink>
          </w:p>
        </w:tc>
      </w:tr>
      <w:tr w:rsidR="0011280B" w:rsidRPr="00BB6581" w14:paraId="604D8B12" w14:textId="77777777" w:rsidTr="00FB54EE">
        <w:tc>
          <w:tcPr>
            <w:tcW w:w="39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7CF6F4" w14:textId="77777777" w:rsidR="00B12503" w:rsidRPr="00BB6581" w:rsidRDefault="00B12503" w:rsidP="00085F16">
            <w:pPr>
              <w:rPr>
                <w:rFonts w:ascii="Open Sans" w:hAnsi="Open Sans" w:cs="Open Sans"/>
                <w:lang w:val="en-GB" w:eastAsia="en-US"/>
              </w:rPr>
            </w:pPr>
            <w:r w:rsidRPr="00BB6581">
              <w:rPr>
                <w:rFonts w:ascii="Open Sans" w:hAnsi="Open Sans" w:cs="Open Sans"/>
                <w:lang w:val="en-GB" w:eastAsia="en-US"/>
              </w:rPr>
              <w:t>Telephone 1</w:t>
            </w:r>
          </w:p>
        </w:tc>
        <w:tc>
          <w:tcPr>
            <w:tcW w:w="5843" w:type="dxa"/>
            <w:tcBorders>
              <w:top w:val="single" w:sz="4" w:space="0" w:color="auto"/>
              <w:left w:val="single" w:sz="4" w:space="0" w:color="auto"/>
              <w:bottom w:val="single" w:sz="4" w:space="0" w:color="auto"/>
              <w:right w:val="single" w:sz="4" w:space="0" w:color="auto"/>
            </w:tcBorders>
            <w:vAlign w:val="center"/>
          </w:tcPr>
          <w:p w14:paraId="2A1AC6E8" w14:textId="7033AC98" w:rsidR="00B12503" w:rsidRPr="00BB6581" w:rsidRDefault="005D0924" w:rsidP="00085F16">
            <w:pPr>
              <w:rPr>
                <w:rFonts w:ascii="Open Sans" w:hAnsi="Open Sans" w:cs="Open Sans"/>
                <w:lang w:val="en-GB" w:eastAsia="en-US"/>
              </w:rPr>
            </w:pPr>
            <w:r w:rsidRPr="00BB6581">
              <w:rPr>
                <w:rFonts w:ascii="Open Sans" w:hAnsi="Open Sans" w:cs="Open Sans"/>
                <w:lang w:val="en-GB" w:eastAsia="en-US"/>
              </w:rPr>
              <w:t xml:space="preserve">+30 </w:t>
            </w:r>
            <w:r w:rsidR="00F10EFC" w:rsidRPr="00BB6581">
              <w:rPr>
                <w:rFonts w:ascii="Open Sans" w:hAnsi="Open Sans" w:cs="Open Sans"/>
                <w:lang w:val="en-GB" w:eastAsia="en-US"/>
              </w:rPr>
              <w:t>2611 81 31 64</w:t>
            </w:r>
          </w:p>
        </w:tc>
      </w:tr>
    </w:tbl>
    <w:p w14:paraId="0389DA4F" w14:textId="77777777" w:rsidR="005112C2" w:rsidRDefault="005112C2" w:rsidP="005112C2">
      <w:pPr>
        <w:jc w:val="center"/>
        <w:rPr>
          <w:rFonts w:ascii="Open Sans" w:hAnsi="Open Sans" w:cs="Open Sans"/>
          <w:sz w:val="22"/>
          <w:szCs w:val="22"/>
          <w:lang w:val="en-GB" w:eastAsia="en-US"/>
        </w:rPr>
      </w:pPr>
    </w:p>
    <w:p w14:paraId="4C3A49EA" w14:textId="77777777" w:rsidR="005112C2" w:rsidRDefault="005112C2" w:rsidP="005112C2">
      <w:pPr>
        <w:jc w:val="center"/>
        <w:rPr>
          <w:rFonts w:ascii="Open Sans" w:hAnsi="Open Sans" w:cs="Open Sans"/>
          <w:b/>
          <w:color w:val="FFFFFF" w:themeColor="background1"/>
          <w:lang w:val="en-GB"/>
        </w:rPr>
      </w:pPr>
    </w:p>
    <w:p w14:paraId="70137D51" w14:textId="77409465" w:rsidR="00E218FF" w:rsidRPr="00BB6581" w:rsidRDefault="00A353C6" w:rsidP="00A353C6">
      <w:pPr>
        <w:shd w:val="clear" w:color="auto" w:fill="0F243E" w:themeFill="text2" w:themeFillShade="80"/>
        <w:jc w:val="center"/>
        <w:rPr>
          <w:rStyle w:val="mainthemetextcolor"/>
          <w:rFonts w:ascii="Open Sans" w:hAnsi="Open Sans" w:cs="Open Sans"/>
          <w:b/>
          <w:color w:val="FFFFFF" w:themeColor="background1"/>
          <w:lang w:val="en-GB"/>
        </w:rPr>
      </w:pPr>
      <w:r w:rsidRPr="00BB6581">
        <w:rPr>
          <w:rFonts w:ascii="Open Sans" w:hAnsi="Open Sans" w:cs="Open Sans"/>
          <w:b/>
          <w:color w:val="FFFFFF" w:themeColor="background1"/>
          <w:lang w:val="en-GB"/>
        </w:rPr>
        <w:t>BACKGROUND &amp; EXPERIENCE</w:t>
      </w:r>
    </w:p>
    <w:p w14:paraId="2F0C5277" w14:textId="77777777" w:rsidR="00816189" w:rsidRPr="00BB6581" w:rsidRDefault="00816189" w:rsidP="00B75980">
      <w:pPr>
        <w:rPr>
          <w:rFonts w:ascii="Open Sans" w:hAnsi="Open Sans" w:cs="Open Sans"/>
          <w:lang w:val="en-GB" w:eastAsia="en-US"/>
        </w:rPr>
      </w:pPr>
    </w:p>
    <w:p w14:paraId="06C47E65" w14:textId="285A9118" w:rsidR="005E0081" w:rsidRPr="00BB6581" w:rsidRDefault="00D06984" w:rsidP="00D07968">
      <w:pPr>
        <w:shd w:val="clear" w:color="auto" w:fill="0F243E" w:themeFill="text2" w:themeFillShade="80"/>
        <w:rPr>
          <w:rFonts w:ascii="Open Sans" w:hAnsi="Open Sans" w:cs="Open Sans"/>
          <w:b/>
          <w:color w:val="FFFFFF" w:themeColor="background1"/>
          <w:lang w:val="en-GB"/>
        </w:rPr>
      </w:pPr>
      <w:r w:rsidRPr="00BB6581">
        <w:rPr>
          <w:rFonts w:ascii="Open Sans" w:hAnsi="Open Sans" w:cs="Open Sans"/>
          <w:b/>
          <w:color w:val="FFFFFF" w:themeColor="background1"/>
          <w:lang w:val="en-GB"/>
        </w:rPr>
        <w:t xml:space="preserve">Details </w:t>
      </w:r>
      <w:r w:rsidR="00E218FF" w:rsidRPr="00BB6581">
        <w:rPr>
          <w:rFonts w:ascii="Open Sans" w:hAnsi="Open Sans" w:cs="Open Sans"/>
          <w:b/>
          <w:color w:val="FFFFFF" w:themeColor="background1"/>
          <w:lang w:val="en-GB"/>
        </w:rPr>
        <w:t xml:space="preserve">/ Brief Presentation </w:t>
      </w:r>
      <w:r w:rsidRPr="00BB6581">
        <w:rPr>
          <w:rFonts w:ascii="Open Sans" w:hAnsi="Open Sans" w:cs="Open Sans"/>
          <w:b/>
          <w:color w:val="FFFFFF" w:themeColor="background1"/>
          <w:lang w:val="en-GB"/>
        </w:rPr>
        <w:t>of the organization:</w:t>
      </w:r>
    </w:p>
    <w:p w14:paraId="3B319008" w14:textId="77777777" w:rsidR="005E0081" w:rsidRPr="00BB6581" w:rsidRDefault="005E0081" w:rsidP="005E0081">
      <w:pPr>
        <w:autoSpaceDE w:val="0"/>
        <w:autoSpaceDN w:val="0"/>
        <w:adjustRightInd w:val="0"/>
        <w:spacing w:line="276" w:lineRule="auto"/>
        <w:jc w:val="both"/>
        <w:rPr>
          <w:rStyle w:val="mainthemetextcolor"/>
          <w:rFonts w:ascii="Open Sans" w:hAnsi="Open Sans" w:cs="Open Sans"/>
          <w:b/>
          <w:i/>
          <w:color w:val="365F91" w:themeColor="accent1" w:themeShade="BF"/>
          <w:sz w:val="22"/>
          <w:szCs w:val="22"/>
          <w:lang w:val="en-GB"/>
        </w:rPr>
      </w:pPr>
    </w:p>
    <w:p w14:paraId="28AB8399" w14:textId="4D0AAAC3" w:rsidR="001E24C1" w:rsidRPr="00BB6581" w:rsidRDefault="005E0081" w:rsidP="00A4351A">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1F497D" w:themeColor="text2"/>
          <w:sz w:val="22"/>
          <w:szCs w:val="22"/>
          <w:lang w:val="en-GB"/>
        </w:rPr>
        <w:t xml:space="preserve">SYNERGY EUROPEAN </w:t>
      </w:r>
      <w:r w:rsidR="00A4351A" w:rsidRPr="00BB6581">
        <w:rPr>
          <w:rFonts w:ascii="Open Sans" w:hAnsi="Open Sans" w:cs="Open Sans"/>
          <w:color w:val="595959" w:themeColor="text1" w:themeTint="A6"/>
          <w:sz w:val="22"/>
          <w:szCs w:val="22"/>
          <w:lang w:val="en-GB"/>
        </w:rPr>
        <w:t xml:space="preserve">is a </w:t>
      </w:r>
      <w:r w:rsidR="005D0924" w:rsidRPr="00BB6581">
        <w:rPr>
          <w:rFonts w:ascii="Open Sans" w:hAnsi="Open Sans" w:cs="Open Sans"/>
          <w:color w:val="595959" w:themeColor="text1" w:themeTint="A6"/>
          <w:sz w:val="22"/>
          <w:szCs w:val="22"/>
          <w:lang w:val="en-GB"/>
        </w:rPr>
        <w:t>Greek</w:t>
      </w:r>
      <w:r w:rsidR="00A4351A" w:rsidRPr="00BB6581">
        <w:rPr>
          <w:rFonts w:ascii="Open Sans" w:hAnsi="Open Sans" w:cs="Open Sans"/>
          <w:color w:val="595959" w:themeColor="text1" w:themeTint="A6"/>
          <w:sz w:val="22"/>
          <w:szCs w:val="22"/>
          <w:lang w:val="en-GB"/>
        </w:rPr>
        <w:t xml:space="preserve"> based, </w:t>
      </w:r>
      <w:r w:rsidR="001E24C1" w:rsidRPr="00BB6581">
        <w:rPr>
          <w:rFonts w:ascii="Open Sans" w:hAnsi="Open Sans" w:cs="Open Sans"/>
          <w:color w:val="595959" w:themeColor="text1" w:themeTint="A6"/>
          <w:sz w:val="22"/>
          <w:szCs w:val="22"/>
          <w:lang w:val="en-GB"/>
        </w:rPr>
        <w:t xml:space="preserve">smart and flexible </w:t>
      </w:r>
      <w:r w:rsidR="00446155" w:rsidRPr="00BB6581">
        <w:rPr>
          <w:rFonts w:ascii="Open Sans" w:hAnsi="Open Sans" w:cs="Open Sans"/>
          <w:color w:val="595959" w:themeColor="text1" w:themeTint="A6"/>
          <w:sz w:val="22"/>
          <w:szCs w:val="22"/>
          <w:lang w:val="en-GB"/>
        </w:rPr>
        <w:t>organisation</w:t>
      </w:r>
      <w:r w:rsidR="001E24C1" w:rsidRPr="00BB6581">
        <w:rPr>
          <w:rFonts w:ascii="Open Sans" w:hAnsi="Open Sans" w:cs="Open Sans"/>
          <w:color w:val="595959" w:themeColor="text1" w:themeTint="A6"/>
          <w:sz w:val="22"/>
          <w:szCs w:val="22"/>
          <w:lang w:val="en-GB"/>
        </w:rPr>
        <w:t>, specialising in</w:t>
      </w:r>
      <w:r w:rsidR="00050FC7" w:rsidRPr="00BB6581">
        <w:rPr>
          <w:rFonts w:ascii="Open Sans" w:hAnsi="Open Sans" w:cs="Open Sans"/>
          <w:color w:val="595959" w:themeColor="text1" w:themeTint="A6"/>
          <w:sz w:val="22"/>
          <w:szCs w:val="22"/>
          <w:lang w:val="en-GB"/>
        </w:rPr>
        <w:t xml:space="preserve"> </w:t>
      </w:r>
      <w:r w:rsidR="008D36F1" w:rsidRPr="00BB6581">
        <w:rPr>
          <w:rFonts w:ascii="Open Sans" w:hAnsi="Open Sans" w:cs="Open Sans"/>
          <w:color w:val="595959" w:themeColor="text1" w:themeTint="A6"/>
          <w:sz w:val="22"/>
          <w:szCs w:val="22"/>
          <w:lang w:val="en-GB"/>
        </w:rPr>
        <w:t>E</w:t>
      </w:r>
      <w:r w:rsidR="00050FC7" w:rsidRPr="00BB6581">
        <w:rPr>
          <w:rFonts w:ascii="Open Sans" w:hAnsi="Open Sans" w:cs="Open Sans"/>
          <w:color w:val="595959" w:themeColor="text1" w:themeTint="A6"/>
          <w:sz w:val="22"/>
          <w:szCs w:val="22"/>
          <w:lang w:val="en-GB"/>
        </w:rPr>
        <w:t xml:space="preserve">ntrepreneurship development, </w:t>
      </w:r>
      <w:r w:rsidR="008D36F1" w:rsidRPr="00BB6581">
        <w:rPr>
          <w:rFonts w:ascii="Open Sans" w:hAnsi="Open Sans" w:cs="Open Sans"/>
          <w:color w:val="595959" w:themeColor="text1" w:themeTint="A6"/>
          <w:sz w:val="22"/>
          <w:szCs w:val="22"/>
          <w:lang w:val="en-GB"/>
        </w:rPr>
        <w:t>S</w:t>
      </w:r>
      <w:r w:rsidR="00050FC7" w:rsidRPr="00BB6581">
        <w:rPr>
          <w:rFonts w:ascii="Open Sans" w:hAnsi="Open Sans" w:cs="Open Sans"/>
          <w:color w:val="595959" w:themeColor="text1" w:themeTint="A6"/>
          <w:sz w:val="22"/>
          <w:szCs w:val="22"/>
          <w:lang w:val="en-GB"/>
        </w:rPr>
        <w:t xml:space="preserve">kills and </w:t>
      </w:r>
      <w:r w:rsidR="008D36F1" w:rsidRPr="00BB6581">
        <w:rPr>
          <w:rFonts w:ascii="Open Sans" w:hAnsi="Open Sans" w:cs="Open Sans"/>
          <w:color w:val="595959" w:themeColor="text1" w:themeTint="A6"/>
          <w:sz w:val="22"/>
          <w:szCs w:val="22"/>
          <w:lang w:val="en-GB"/>
        </w:rPr>
        <w:t>C</w:t>
      </w:r>
      <w:r w:rsidR="00050FC7" w:rsidRPr="00BB6581">
        <w:rPr>
          <w:rFonts w:ascii="Open Sans" w:hAnsi="Open Sans" w:cs="Open Sans"/>
          <w:color w:val="595959" w:themeColor="text1" w:themeTint="A6"/>
          <w:sz w:val="22"/>
          <w:szCs w:val="22"/>
          <w:lang w:val="en-GB"/>
        </w:rPr>
        <w:t>ompetences enhancement,</w:t>
      </w:r>
      <w:r w:rsidR="001E24C1" w:rsidRPr="00BB6581">
        <w:rPr>
          <w:rFonts w:ascii="Open Sans" w:hAnsi="Open Sans" w:cs="Open Sans"/>
          <w:color w:val="595959" w:themeColor="text1" w:themeTint="A6"/>
          <w:sz w:val="22"/>
          <w:szCs w:val="22"/>
          <w:lang w:val="en-GB"/>
        </w:rPr>
        <w:t xml:space="preserve"> </w:t>
      </w:r>
      <w:r w:rsidR="008D36F1" w:rsidRPr="00BB6581">
        <w:rPr>
          <w:rFonts w:ascii="Open Sans" w:hAnsi="Open Sans" w:cs="Open Sans"/>
          <w:color w:val="595959" w:themeColor="text1" w:themeTint="A6"/>
          <w:sz w:val="22"/>
          <w:szCs w:val="22"/>
          <w:lang w:val="en-GB"/>
        </w:rPr>
        <w:t>P</w:t>
      </w:r>
      <w:r w:rsidR="001E24C1" w:rsidRPr="00BB6581">
        <w:rPr>
          <w:rFonts w:ascii="Open Sans" w:hAnsi="Open Sans" w:cs="Open Sans"/>
          <w:color w:val="595959" w:themeColor="text1" w:themeTint="A6"/>
          <w:sz w:val="22"/>
          <w:szCs w:val="22"/>
          <w:lang w:val="en-GB"/>
        </w:rPr>
        <w:t xml:space="preserve">roject </w:t>
      </w:r>
      <w:r w:rsidR="008D36F1" w:rsidRPr="00BB6581">
        <w:rPr>
          <w:rFonts w:ascii="Open Sans" w:hAnsi="Open Sans" w:cs="Open Sans"/>
          <w:color w:val="595959" w:themeColor="text1" w:themeTint="A6"/>
          <w:sz w:val="22"/>
          <w:szCs w:val="22"/>
          <w:lang w:val="en-GB"/>
        </w:rPr>
        <w:t>D</w:t>
      </w:r>
      <w:r w:rsidR="001E24C1" w:rsidRPr="00BB6581">
        <w:rPr>
          <w:rFonts w:ascii="Open Sans" w:hAnsi="Open Sans" w:cs="Open Sans"/>
          <w:color w:val="595959" w:themeColor="text1" w:themeTint="A6"/>
          <w:sz w:val="22"/>
          <w:szCs w:val="22"/>
          <w:lang w:val="en-GB"/>
        </w:rPr>
        <w:t xml:space="preserve">evelopment </w:t>
      </w:r>
      <w:r w:rsidR="00050FC7" w:rsidRPr="00BB6581">
        <w:rPr>
          <w:rFonts w:ascii="Open Sans" w:hAnsi="Open Sans" w:cs="Open Sans"/>
          <w:color w:val="595959" w:themeColor="text1" w:themeTint="A6"/>
          <w:sz w:val="22"/>
          <w:szCs w:val="22"/>
          <w:lang w:val="en-GB"/>
        </w:rPr>
        <w:t>and</w:t>
      </w:r>
      <w:r w:rsidR="001E24C1" w:rsidRPr="00BB6581">
        <w:rPr>
          <w:rFonts w:ascii="Open Sans" w:hAnsi="Open Sans" w:cs="Open Sans"/>
          <w:color w:val="595959" w:themeColor="text1" w:themeTint="A6"/>
          <w:sz w:val="22"/>
          <w:szCs w:val="22"/>
          <w:lang w:val="en-GB"/>
        </w:rPr>
        <w:t xml:space="preserve"> </w:t>
      </w:r>
      <w:r w:rsidR="008D36F1" w:rsidRPr="00BB6581">
        <w:rPr>
          <w:rFonts w:ascii="Open Sans" w:hAnsi="Open Sans" w:cs="Open Sans"/>
          <w:color w:val="595959" w:themeColor="text1" w:themeTint="A6"/>
          <w:sz w:val="22"/>
          <w:szCs w:val="22"/>
          <w:lang w:val="en-GB"/>
        </w:rPr>
        <w:t>M</w:t>
      </w:r>
      <w:r w:rsidR="001E24C1" w:rsidRPr="00BB6581">
        <w:rPr>
          <w:rFonts w:ascii="Open Sans" w:hAnsi="Open Sans" w:cs="Open Sans"/>
          <w:color w:val="595959" w:themeColor="text1" w:themeTint="A6"/>
          <w:sz w:val="22"/>
          <w:szCs w:val="22"/>
          <w:lang w:val="en-GB"/>
        </w:rPr>
        <w:t xml:space="preserve">anagement, </w:t>
      </w:r>
      <w:r w:rsidR="00794D21" w:rsidRPr="00BB6581">
        <w:rPr>
          <w:rFonts w:ascii="Open Sans" w:hAnsi="Open Sans" w:cs="Open Sans"/>
          <w:color w:val="595959" w:themeColor="text1" w:themeTint="A6"/>
          <w:sz w:val="22"/>
          <w:szCs w:val="22"/>
          <w:lang w:val="en-GB"/>
        </w:rPr>
        <w:t xml:space="preserve">Communication, </w:t>
      </w:r>
      <w:r w:rsidR="001E24C1" w:rsidRPr="00BB6581">
        <w:rPr>
          <w:rFonts w:ascii="Open Sans" w:hAnsi="Open Sans" w:cs="Open Sans"/>
          <w:color w:val="595959" w:themeColor="text1" w:themeTint="A6"/>
          <w:sz w:val="22"/>
          <w:szCs w:val="22"/>
          <w:lang w:val="en-GB"/>
        </w:rPr>
        <w:t xml:space="preserve">Strategy </w:t>
      </w:r>
      <w:r w:rsidR="00DF67C1" w:rsidRPr="00BB6581">
        <w:rPr>
          <w:rFonts w:ascii="Open Sans" w:hAnsi="Open Sans" w:cs="Open Sans"/>
          <w:color w:val="595959" w:themeColor="text1" w:themeTint="A6"/>
          <w:sz w:val="22"/>
          <w:szCs w:val="22"/>
          <w:lang w:val="en-GB"/>
        </w:rPr>
        <w:t>and</w:t>
      </w:r>
      <w:r w:rsidR="001E24C1" w:rsidRPr="00BB6581">
        <w:rPr>
          <w:rFonts w:ascii="Open Sans" w:hAnsi="Open Sans" w:cs="Open Sans"/>
          <w:color w:val="595959" w:themeColor="text1" w:themeTint="A6"/>
          <w:sz w:val="22"/>
          <w:szCs w:val="22"/>
          <w:lang w:val="en-GB"/>
        </w:rPr>
        <w:t xml:space="preserve"> Policy Consulting, Culture</w:t>
      </w:r>
      <w:r w:rsidR="003A23E1" w:rsidRPr="00BB6581">
        <w:rPr>
          <w:rFonts w:ascii="Open Sans" w:hAnsi="Open Sans" w:cs="Open Sans"/>
          <w:color w:val="595959" w:themeColor="text1" w:themeTint="A6"/>
          <w:sz w:val="22"/>
          <w:szCs w:val="22"/>
          <w:lang w:val="en-GB"/>
        </w:rPr>
        <w:t>, Innovation</w:t>
      </w:r>
      <w:r w:rsidR="001E24C1" w:rsidRPr="00BB6581">
        <w:rPr>
          <w:rFonts w:ascii="Open Sans" w:hAnsi="Open Sans" w:cs="Open Sans"/>
          <w:color w:val="595959" w:themeColor="text1" w:themeTint="A6"/>
          <w:sz w:val="22"/>
          <w:szCs w:val="22"/>
          <w:lang w:val="en-GB"/>
        </w:rPr>
        <w:t xml:space="preserve"> &amp; Creativity</w:t>
      </w:r>
      <w:r w:rsidR="00363D4F" w:rsidRPr="00BB6581">
        <w:rPr>
          <w:rFonts w:ascii="Open Sans" w:hAnsi="Open Sans" w:cs="Open Sans"/>
          <w:color w:val="595959" w:themeColor="text1" w:themeTint="A6"/>
          <w:sz w:val="22"/>
          <w:szCs w:val="22"/>
          <w:lang w:val="en-GB"/>
        </w:rPr>
        <w:t>.</w:t>
      </w:r>
    </w:p>
    <w:p w14:paraId="433F9EAF" w14:textId="18B7EA3B" w:rsidR="00FE0313" w:rsidRPr="00BB6581" w:rsidRDefault="00977E67" w:rsidP="00FE0313">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Our </w:t>
      </w:r>
      <w:r w:rsidRPr="00BB6581">
        <w:rPr>
          <w:rFonts w:ascii="Open Sans" w:hAnsi="Open Sans" w:cs="Open Sans"/>
          <w:color w:val="1F497D" w:themeColor="text2"/>
          <w:sz w:val="22"/>
          <w:szCs w:val="22"/>
          <w:lang w:val="en-GB"/>
        </w:rPr>
        <w:t>Vision</w:t>
      </w:r>
      <w:r w:rsidRPr="00BB6581">
        <w:rPr>
          <w:rFonts w:ascii="Open Sans" w:hAnsi="Open Sans" w:cs="Open Sans"/>
          <w:color w:val="595959" w:themeColor="text1" w:themeTint="A6"/>
          <w:sz w:val="22"/>
          <w:szCs w:val="22"/>
          <w:lang w:val="en-GB"/>
        </w:rPr>
        <w:t xml:space="preserve"> and </w:t>
      </w:r>
      <w:r w:rsidRPr="00BB6581">
        <w:rPr>
          <w:rFonts w:ascii="Open Sans" w:hAnsi="Open Sans" w:cs="Open Sans"/>
          <w:color w:val="1F497D" w:themeColor="text2"/>
          <w:sz w:val="22"/>
          <w:szCs w:val="22"/>
          <w:lang w:val="en-GB"/>
        </w:rPr>
        <w:t>Mission</w:t>
      </w:r>
      <w:r w:rsidRPr="00BB6581">
        <w:rPr>
          <w:rFonts w:ascii="Open Sans" w:hAnsi="Open Sans" w:cs="Open Sans"/>
          <w:color w:val="595959" w:themeColor="text1" w:themeTint="A6"/>
          <w:sz w:val="22"/>
          <w:szCs w:val="22"/>
          <w:lang w:val="en-GB"/>
        </w:rPr>
        <w:t xml:space="preserve"> is to support professionals, </w:t>
      </w:r>
      <w:r w:rsidR="00636B64" w:rsidRPr="00BB6581">
        <w:rPr>
          <w:rFonts w:ascii="Open Sans" w:hAnsi="Open Sans" w:cs="Open Sans"/>
          <w:color w:val="595959" w:themeColor="text1" w:themeTint="A6"/>
          <w:sz w:val="22"/>
          <w:szCs w:val="22"/>
          <w:lang w:val="en-GB"/>
        </w:rPr>
        <w:t xml:space="preserve">NGOs, </w:t>
      </w:r>
      <w:r w:rsidRPr="00BB6581">
        <w:rPr>
          <w:rFonts w:ascii="Open Sans" w:hAnsi="Open Sans" w:cs="Open Sans"/>
          <w:color w:val="595959" w:themeColor="text1" w:themeTint="A6"/>
          <w:sz w:val="22"/>
          <w:szCs w:val="22"/>
          <w:lang w:val="en-GB"/>
        </w:rPr>
        <w:t>public</w:t>
      </w:r>
      <w:r w:rsidR="00636B64" w:rsidRPr="00BB6581">
        <w:rPr>
          <w:rFonts w:ascii="Open Sans" w:hAnsi="Open Sans" w:cs="Open Sans"/>
          <w:color w:val="595959" w:themeColor="text1" w:themeTint="A6"/>
          <w:sz w:val="22"/>
          <w:szCs w:val="22"/>
          <w:lang w:val="en-GB"/>
        </w:rPr>
        <w:t xml:space="preserve"> </w:t>
      </w:r>
      <w:r w:rsidRPr="00BB6581">
        <w:rPr>
          <w:rFonts w:ascii="Open Sans" w:hAnsi="Open Sans" w:cs="Open Sans"/>
          <w:color w:val="595959" w:themeColor="text1" w:themeTint="A6"/>
          <w:sz w:val="22"/>
          <w:szCs w:val="22"/>
          <w:lang w:val="en-GB"/>
        </w:rPr>
        <w:t>Organisations, local authorities, and policy makers</w:t>
      </w:r>
      <w:r w:rsidR="009304F1" w:rsidRPr="00BB6581">
        <w:rPr>
          <w:rFonts w:ascii="Open Sans" w:hAnsi="Open Sans" w:cs="Open Sans"/>
          <w:color w:val="595959" w:themeColor="text1" w:themeTint="A6"/>
          <w:sz w:val="22"/>
          <w:szCs w:val="22"/>
          <w:lang w:val="en-GB"/>
        </w:rPr>
        <w:t xml:space="preserve"> to</w:t>
      </w:r>
      <w:r w:rsidRPr="00BB6581">
        <w:rPr>
          <w:rFonts w:ascii="Open Sans" w:hAnsi="Open Sans" w:cs="Open Sans"/>
          <w:color w:val="595959" w:themeColor="text1" w:themeTint="A6"/>
          <w:sz w:val="22"/>
          <w:szCs w:val="22"/>
          <w:lang w:val="en-GB"/>
        </w:rPr>
        <w:t xml:space="preserve"> </w:t>
      </w:r>
      <w:r w:rsidR="009304F1" w:rsidRPr="00BB6581">
        <w:rPr>
          <w:rFonts w:ascii="Open Sans" w:hAnsi="Open Sans" w:cs="Open Sans"/>
          <w:color w:val="1F497D" w:themeColor="text2"/>
          <w:sz w:val="22"/>
          <w:szCs w:val="22"/>
          <w:lang w:val="en-GB"/>
        </w:rPr>
        <w:t>design better and efficient projects, innovative policies, strategies, and services</w:t>
      </w:r>
      <w:r w:rsidRPr="00BB6581">
        <w:rPr>
          <w:rFonts w:ascii="Open Sans" w:hAnsi="Open Sans" w:cs="Open Sans"/>
          <w:color w:val="595959" w:themeColor="text1" w:themeTint="A6"/>
          <w:sz w:val="22"/>
          <w:szCs w:val="22"/>
          <w:lang w:val="en-GB"/>
        </w:rPr>
        <w:t xml:space="preserve">, and to conduct </w:t>
      </w:r>
      <w:r w:rsidR="00FD5A7E" w:rsidRPr="00BB6581">
        <w:rPr>
          <w:rFonts w:ascii="Open Sans" w:hAnsi="Open Sans" w:cs="Open Sans"/>
          <w:color w:val="1F497D" w:themeColor="text2"/>
          <w:sz w:val="22"/>
          <w:szCs w:val="22"/>
          <w:lang w:val="en-GB"/>
        </w:rPr>
        <w:t xml:space="preserve">research surveys </w:t>
      </w:r>
      <w:r w:rsidR="00FD5A7E" w:rsidRPr="00BB6581">
        <w:rPr>
          <w:rFonts w:ascii="Open Sans" w:hAnsi="Open Sans" w:cs="Open Sans"/>
          <w:color w:val="595959" w:themeColor="text1" w:themeTint="A6"/>
          <w:sz w:val="22"/>
          <w:szCs w:val="22"/>
          <w:lang w:val="en-GB"/>
        </w:rPr>
        <w:t>and</w:t>
      </w:r>
      <w:r w:rsidR="00FD5A7E" w:rsidRPr="00BB6581">
        <w:rPr>
          <w:rFonts w:ascii="Open Sans" w:hAnsi="Open Sans" w:cs="Open Sans"/>
          <w:color w:val="1F497D" w:themeColor="text2"/>
          <w:sz w:val="22"/>
          <w:szCs w:val="22"/>
          <w:lang w:val="en-GB"/>
        </w:rPr>
        <w:t xml:space="preserve"> </w:t>
      </w:r>
      <w:r w:rsidRPr="00BB6581">
        <w:rPr>
          <w:rFonts w:ascii="Open Sans" w:hAnsi="Open Sans" w:cs="Open Sans"/>
          <w:color w:val="1F497D" w:themeColor="text2"/>
          <w:sz w:val="22"/>
          <w:szCs w:val="22"/>
          <w:lang w:val="en-GB"/>
        </w:rPr>
        <w:t>sectoral analysis</w:t>
      </w:r>
      <w:r w:rsidRPr="00BB6581">
        <w:rPr>
          <w:rFonts w:ascii="Open Sans" w:hAnsi="Open Sans" w:cs="Open Sans"/>
          <w:color w:val="595959" w:themeColor="text1" w:themeTint="A6"/>
          <w:sz w:val="22"/>
          <w:szCs w:val="22"/>
          <w:lang w:val="en-GB"/>
        </w:rPr>
        <w:t xml:space="preserve">. We help individuals and businesses, organisations, and NGOs, to develop </w:t>
      </w:r>
      <w:r w:rsidRPr="00BB6581">
        <w:rPr>
          <w:rFonts w:ascii="Open Sans" w:hAnsi="Open Sans" w:cs="Open Sans"/>
          <w:color w:val="1F497D" w:themeColor="text2"/>
          <w:sz w:val="22"/>
          <w:szCs w:val="22"/>
          <w:lang w:val="en-GB"/>
        </w:rPr>
        <w:t>creative thinking</w:t>
      </w:r>
      <w:r w:rsidRPr="00BB6581">
        <w:rPr>
          <w:rFonts w:ascii="Open Sans" w:hAnsi="Open Sans" w:cs="Open Sans"/>
          <w:color w:val="595959" w:themeColor="text1" w:themeTint="A6"/>
          <w:sz w:val="22"/>
          <w:szCs w:val="22"/>
          <w:lang w:val="en-GB"/>
        </w:rPr>
        <w:t>, to define their market and customer needs, to recogni</w:t>
      </w:r>
      <w:r w:rsidR="004574B1" w:rsidRPr="00BB6581">
        <w:rPr>
          <w:rFonts w:ascii="Open Sans" w:hAnsi="Open Sans" w:cs="Open Sans"/>
          <w:color w:val="595959" w:themeColor="text1" w:themeTint="A6"/>
          <w:sz w:val="22"/>
          <w:szCs w:val="22"/>
          <w:lang w:val="en-GB"/>
        </w:rPr>
        <w:t>s</w:t>
      </w:r>
      <w:r w:rsidRPr="00BB6581">
        <w:rPr>
          <w:rFonts w:ascii="Open Sans" w:hAnsi="Open Sans" w:cs="Open Sans"/>
          <w:color w:val="595959" w:themeColor="text1" w:themeTint="A6"/>
          <w:sz w:val="22"/>
          <w:szCs w:val="22"/>
          <w:lang w:val="en-GB"/>
        </w:rPr>
        <w:t xml:space="preserve">e opportunities, and develop out-of-the-box solutions to produce </w:t>
      </w:r>
      <w:r w:rsidRPr="00BB6581">
        <w:rPr>
          <w:rFonts w:ascii="Open Sans" w:hAnsi="Open Sans" w:cs="Open Sans"/>
          <w:color w:val="1F497D" w:themeColor="text2"/>
          <w:sz w:val="22"/>
          <w:szCs w:val="22"/>
          <w:lang w:val="en-GB"/>
        </w:rPr>
        <w:t>innovation</w:t>
      </w:r>
      <w:r w:rsidRPr="00BB6581">
        <w:rPr>
          <w:rFonts w:ascii="Open Sans" w:hAnsi="Open Sans" w:cs="Open Sans"/>
          <w:color w:val="595959" w:themeColor="text1" w:themeTint="A6"/>
          <w:sz w:val="22"/>
          <w:szCs w:val="22"/>
          <w:lang w:val="en-GB"/>
        </w:rPr>
        <w:t>.</w:t>
      </w:r>
      <w:r w:rsidR="00405D83" w:rsidRPr="00BB6581">
        <w:rPr>
          <w:rFonts w:ascii="Open Sans" w:hAnsi="Open Sans" w:cs="Open Sans"/>
          <w:color w:val="595959" w:themeColor="text1" w:themeTint="A6"/>
          <w:sz w:val="22"/>
          <w:szCs w:val="22"/>
          <w:lang w:val="en-GB"/>
        </w:rPr>
        <w:t xml:space="preserve"> </w:t>
      </w:r>
      <w:r w:rsidR="009304F1" w:rsidRPr="00BB6581">
        <w:rPr>
          <w:rFonts w:ascii="Open Sans" w:hAnsi="Open Sans" w:cs="Open Sans"/>
          <w:color w:val="1F497D" w:themeColor="text2"/>
          <w:sz w:val="22"/>
          <w:szCs w:val="22"/>
          <w:lang w:val="en-GB"/>
        </w:rPr>
        <w:t>SYNERGY EUROPEAN</w:t>
      </w:r>
      <w:r w:rsidR="009304F1" w:rsidRPr="00BB6581">
        <w:rPr>
          <w:rFonts w:ascii="Open Sans" w:hAnsi="Open Sans" w:cs="Open Sans"/>
          <w:color w:val="595959" w:themeColor="text1" w:themeTint="A6"/>
          <w:sz w:val="22"/>
          <w:szCs w:val="22"/>
          <w:lang w:val="en-GB"/>
        </w:rPr>
        <w:t xml:space="preserve"> also develops and host various </w:t>
      </w:r>
      <w:r w:rsidR="009304F1" w:rsidRPr="00BB6581">
        <w:rPr>
          <w:rFonts w:ascii="Open Sans" w:hAnsi="Open Sans" w:cs="Open Sans"/>
          <w:color w:val="1F497D" w:themeColor="text2"/>
          <w:sz w:val="22"/>
          <w:szCs w:val="22"/>
          <w:lang w:val="en-GB"/>
        </w:rPr>
        <w:t>training and capacity development activities</w:t>
      </w:r>
      <w:r w:rsidR="009304F1" w:rsidRPr="00BB6581">
        <w:rPr>
          <w:rFonts w:ascii="Open Sans" w:hAnsi="Open Sans" w:cs="Open Sans"/>
          <w:color w:val="595959" w:themeColor="text1" w:themeTint="A6"/>
          <w:sz w:val="22"/>
          <w:szCs w:val="22"/>
          <w:lang w:val="en-GB"/>
        </w:rPr>
        <w:t xml:space="preserve">, focusing on </w:t>
      </w:r>
      <w:r w:rsidR="009304F1" w:rsidRPr="00BB6581">
        <w:rPr>
          <w:rFonts w:ascii="Open Sans" w:hAnsi="Open Sans" w:cs="Open Sans"/>
          <w:color w:val="1F497D" w:themeColor="text2"/>
          <w:sz w:val="22"/>
          <w:szCs w:val="22"/>
          <w:lang w:val="en-GB"/>
        </w:rPr>
        <w:t xml:space="preserve">Management, Innovation, Entrepreneurship, Social Economy, Participation, Networking </w:t>
      </w:r>
      <w:r w:rsidR="009304F1" w:rsidRPr="00BB6581">
        <w:rPr>
          <w:rFonts w:ascii="Open Sans" w:hAnsi="Open Sans" w:cs="Open Sans"/>
          <w:color w:val="595959" w:themeColor="text1" w:themeTint="A6"/>
          <w:sz w:val="22"/>
          <w:szCs w:val="22"/>
          <w:lang w:val="en-GB"/>
        </w:rPr>
        <w:t xml:space="preserve">and other topics. </w:t>
      </w:r>
    </w:p>
    <w:p w14:paraId="210EEA6E" w14:textId="2EFA5ED7" w:rsidR="00437244" w:rsidRPr="00BB6581" w:rsidRDefault="008B1ADA" w:rsidP="00437244">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We offer courses, </w:t>
      </w:r>
      <w:r w:rsidR="00050FC7" w:rsidRPr="00BB6581">
        <w:rPr>
          <w:rFonts w:ascii="Open Sans" w:hAnsi="Open Sans" w:cs="Open Sans"/>
          <w:color w:val="595959" w:themeColor="text1" w:themeTint="A6"/>
          <w:sz w:val="22"/>
          <w:szCs w:val="22"/>
          <w:lang w:val="en-GB"/>
        </w:rPr>
        <w:t>workshops,</w:t>
      </w:r>
      <w:r w:rsidRPr="00BB6581">
        <w:rPr>
          <w:rFonts w:ascii="Open Sans" w:hAnsi="Open Sans" w:cs="Open Sans"/>
          <w:color w:val="595959" w:themeColor="text1" w:themeTint="A6"/>
          <w:sz w:val="22"/>
          <w:szCs w:val="22"/>
          <w:lang w:val="en-GB"/>
        </w:rPr>
        <w:t xml:space="preserve"> and coaching, aiming to</w:t>
      </w:r>
      <w:r w:rsidR="0036128C" w:rsidRPr="00BB6581">
        <w:rPr>
          <w:rFonts w:ascii="Open Sans" w:hAnsi="Open Sans" w:cs="Open Sans"/>
          <w:color w:val="595959" w:themeColor="text1" w:themeTint="A6"/>
          <w:sz w:val="22"/>
          <w:szCs w:val="22"/>
          <w:lang w:val="en-GB"/>
        </w:rPr>
        <w:t xml:space="preserve"> enhance personal and management </w:t>
      </w:r>
      <w:r w:rsidR="00424040" w:rsidRPr="00BB6581">
        <w:rPr>
          <w:rFonts w:ascii="Open Sans" w:hAnsi="Open Sans" w:cs="Open Sans"/>
          <w:color w:val="595959" w:themeColor="text1" w:themeTint="A6"/>
          <w:sz w:val="22"/>
          <w:szCs w:val="22"/>
          <w:lang w:val="en-GB"/>
        </w:rPr>
        <w:t>competences</w:t>
      </w:r>
      <w:r w:rsidR="0036128C" w:rsidRPr="00BB6581">
        <w:rPr>
          <w:rFonts w:ascii="Open Sans" w:hAnsi="Open Sans" w:cs="Open Sans"/>
          <w:color w:val="595959" w:themeColor="text1" w:themeTint="A6"/>
          <w:sz w:val="22"/>
          <w:szCs w:val="22"/>
          <w:lang w:val="en-GB"/>
        </w:rPr>
        <w:t xml:space="preserve"> </w:t>
      </w:r>
      <w:r w:rsidRPr="00BB6581">
        <w:rPr>
          <w:rFonts w:ascii="Open Sans" w:hAnsi="Open Sans" w:cs="Open Sans"/>
          <w:color w:val="595959" w:themeColor="text1" w:themeTint="A6"/>
          <w:sz w:val="22"/>
          <w:szCs w:val="22"/>
          <w:lang w:val="en-GB"/>
        </w:rPr>
        <w:t>of</w:t>
      </w:r>
      <w:r w:rsidR="0036128C" w:rsidRPr="00BB6581">
        <w:rPr>
          <w:rFonts w:ascii="Open Sans" w:hAnsi="Open Sans" w:cs="Open Sans"/>
          <w:color w:val="595959" w:themeColor="text1" w:themeTint="A6"/>
          <w:sz w:val="22"/>
          <w:szCs w:val="22"/>
          <w:lang w:val="en-GB"/>
        </w:rPr>
        <w:t xml:space="preserve"> professionals from different sectors, </w:t>
      </w:r>
      <w:r w:rsidRPr="00BB6581">
        <w:rPr>
          <w:rFonts w:ascii="Open Sans" w:hAnsi="Open Sans" w:cs="Open Sans"/>
          <w:color w:val="595959" w:themeColor="text1" w:themeTint="A6"/>
          <w:sz w:val="22"/>
          <w:szCs w:val="22"/>
          <w:lang w:val="en-GB"/>
        </w:rPr>
        <w:t>to</w:t>
      </w:r>
      <w:r w:rsidR="0036128C" w:rsidRPr="00BB6581">
        <w:rPr>
          <w:rFonts w:ascii="Open Sans" w:hAnsi="Open Sans" w:cs="Open Sans"/>
          <w:color w:val="595959" w:themeColor="text1" w:themeTint="A6"/>
          <w:sz w:val="22"/>
          <w:szCs w:val="22"/>
          <w:lang w:val="en-GB"/>
        </w:rPr>
        <w:t xml:space="preserve"> </w:t>
      </w:r>
      <w:r w:rsidR="00D6254F" w:rsidRPr="00BB6581">
        <w:rPr>
          <w:rFonts w:ascii="Open Sans" w:hAnsi="Open Sans" w:cs="Open Sans"/>
          <w:color w:val="595959" w:themeColor="text1" w:themeTint="A6"/>
          <w:sz w:val="22"/>
          <w:szCs w:val="22"/>
          <w:lang w:val="en-GB"/>
        </w:rPr>
        <w:t xml:space="preserve">empower </w:t>
      </w:r>
      <w:r w:rsidR="0036128C" w:rsidRPr="00BB6581">
        <w:rPr>
          <w:rFonts w:ascii="Open Sans" w:hAnsi="Open Sans" w:cs="Open Sans"/>
          <w:color w:val="595959" w:themeColor="text1" w:themeTint="A6"/>
          <w:sz w:val="22"/>
          <w:szCs w:val="22"/>
          <w:lang w:val="en-GB"/>
        </w:rPr>
        <w:t xml:space="preserve">an extroversion </w:t>
      </w:r>
      <w:r w:rsidRPr="00BB6581">
        <w:rPr>
          <w:rFonts w:ascii="Open Sans" w:hAnsi="Open Sans" w:cs="Open Sans"/>
          <w:color w:val="595959" w:themeColor="text1" w:themeTint="A6"/>
          <w:sz w:val="22"/>
          <w:szCs w:val="22"/>
          <w:lang w:val="en-GB"/>
        </w:rPr>
        <w:t xml:space="preserve">mentality </w:t>
      </w:r>
      <w:r w:rsidR="0036128C" w:rsidRPr="00BB6581">
        <w:rPr>
          <w:rFonts w:ascii="Open Sans" w:hAnsi="Open Sans" w:cs="Open Sans"/>
          <w:color w:val="595959" w:themeColor="text1" w:themeTint="A6"/>
          <w:sz w:val="22"/>
          <w:szCs w:val="22"/>
          <w:lang w:val="en-GB"/>
        </w:rPr>
        <w:t xml:space="preserve">and </w:t>
      </w:r>
      <w:r w:rsidRPr="00BB6581">
        <w:rPr>
          <w:rFonts w:ascii="Open Sans" w:hAnsi="Open Sans" w:cs="Open Sans"/>
          <w:color w:val="595959" w:themeColor="text1" w:themeTint="A6"/>
          <w:sz w:val="22"/>
          <w:szCs w:val="22"/>
          <w:lang w:val="en-GB"/>
        </w:rPr>
        <w:t xml:space="preserve">a </w:t>
      </w:r>
      <w:r w:rsidR="0036128C" w:rsidRPr="00BB6581">
        <w:rPr>
          <w:rFonts w:ascii="Open Sans" w:hAnsi="Open Sans" w:cs="Open Sans"/>
          <w:color w:val="595959" w:themeColor="text1" w:themeTint="A6"/>
          <w:sz w:val="22"/>
          <w:szCs w:val="22"/>
          <w:lang w:val="en-GB"/>
        </w:rPr>
        <w:t xml:space="preserve">networking </w:t>
      </w:r>
      <w:r w:rsidRPr="00BB6581">
        <w:rPr>
          <w:rFonts w:ascii="Open Sans" w:hAnsi="Open Sans" w:cs="Open Sans"/>
          <w:color w:val="595959" w:themeColor="text1" w:themeTint="A6"/>
          <w:sz w:val="22"/>
          <w:szCs w:val="22"/>
          <w:lang w:val="en-GB"/>
        </w:rPr>
        <w:t xml:space="preserve">spirit </w:t>
      </w:r>
      <w:r w:rsidR="0036128C" w:rsidRPr="00BB6581">
        <w:rPr>
          <w:rFonts w:ascii="Open Sans" w:hAnsi="Open Sans" w:cs="Open Sans"/>
          <w:color w:val="595959" w:themeColor="text1" w:themeTint="A6"/>
          <w:sz w:val="22"/>
          <w:szCs w:val="22"/>
          <w:lang w:val="en-GB"/>
        </w:rPr>
        <w:t xml:space="preserve">of organisations and enterprises, </w:t>
      </w:r>
      <w:r w:rsidR="00D6254F" w:rsidRPr="00BB6581">
        <w:rPr>
          <w:rFonts w:ascii="Open Sans" w:hAnsi="Open Sans" w:cs="Open Sans"/>
          <w:color w:val="595959" w:themeColor="text1" w:themeTint="A6"/>
          <w:sz w:val="22"/>
          <w:szCs w:val="22"/>
          <w:lang w:val="en-GB"/>
        </w:rPr>
        <w:t xml:space="preserve">as well as </w:t>
      </w:r>
      <w:r w:rsidRPr="00BB6581">
        <w:rPr>
          <w:rFonts w:ascii="Open Sans" w:hAnsi="Open Sans" w:cs="Open Sans"/>
          <w:color w:val="595959" w:themeColor="text1" w:themeTint="A6"/>
          <w:sz w:val="22"/>
          <w:szCs w:val="22"/>
          <w:lang w:val="en-GB"/>
        </w:rPr>
        <w:t>to</w:t>
      </w:r>
      <w:r w:rsidR="00D6254F" w:rsidRPr="00BB6581">
        <w:rPr>
          <w:rFonts w:ascii="Open Sans" w:hAnsi="Open Sans" w:cs="Open Sans"/>
          <w:color w:val="595959" w:themeColor="text1" w:themeTint="A6"/>
          <w:sz w:val="22"/>
          <w:szCs w:val="22"/>
          <w:lang w:val="en-GB"/>
        </w:rPr>
        <w:t xml:space="preserve"> develop </w:t>
      </w:r>
      <w:r w:rsidRPr="00BB6581">
        <w:rPr>
          <w:rFonts w:ascii="Open Sans" w:hAnsi="Open Sans" w:cs="Open Sans"/>
          <w:color w:val="595959" w:themeColor="text1" w:themeTint="A6"/>
          <w:sz w:val="22"/>
          <w:szCs w:val="22"/>
          <w:lang w:val="en-GB"/>
        </w:rPr>
        <w:t>the</w:t>
      </w:r>
      <w:r w:rsidR="00D6254F" w:rsidRPr="00BB6581">
        <w:rPr>
          <w:rFonts w:ascii="Open Sans" w:hAnsi="Open Sans" w:cs="Open Sans"/>
          <w:color w:val="595959" w:themeColor="text1" w:themeTint="A6"/>
          <w:sz w:val="22"/>
          <w:szCs w:val="22"/>
          <w:lang w:val="en-GB"/>
        </w:rPr>
        <w:t xml:space="preserve"> employment skills </w:t>
      </w:r>
      <w:r w:rsidRPr="00BB6581">
        <w:rPr>
          <w:rFonts w:ascii="Open Sans" w:hAnsi="Open Sans" w:cs="Open Sans"/>
          <w:color w:val="595959" w:themeColor="text1" w:themeTint="A6"/>
          <w:sz w:val="22"/>
          <w:szCs w:val="22"/>
          <w:lang w:val="en-GB"/>
        </w:rPr>
        <w:t>of</w:t>
      </w:r>
      <w:r w:rsidR="00D6254F" w:rsidRPr="00BB6581">
        <w:rPr>
          <w:rFonts w:ascii="Open Sans" w:hAnsi="Open Sans" w:cs="Open Sans"/>
          <w:color w:val="595959" w:themeColor="text1" w:themeTint="A6"/>
          <w:sz w:val="22"/>
          <w:szCs w:val="22"/>
          <w:lang w:val="en-GB"/>
        </w:rPr>
        <w:t xml:space="preserve"> young people and adults with fewer opportunities. </w:t>
      </w:r>
    </w:p>
    <w:p w14:paraId="3AFC8663" w14:textId="0C7986CD" w:rsidR="00002482" w:rsidRPr="00BB6581" w:rsidRDefault="00E70667" w:rsidP="00002482">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1F497D" w:themeColor="text2"/>
          <w:sz w:val="22"/>
          <w:szCs w:val="22"/>
          <w:lang w:val="en-GB"/>
        </w:rPr>
        <w:t>SYNERGY EUROPEAN</w:t>
      </w:r>
      <w:r w:rsidR="00002482" w:rsidRPr="00BB6581">
        <w:rPr>
          <w:rFonts w:ascii="Open Sans" w:hAnsi="Open Sans" w:cs="Open Sans"/>
          <w:color w:val="595959" w:themeColor="text1" w:themeTint="A6"/>
          <w:sz w:val="22"/>
          <w:szCs w:val="22"/>
          <w:lang w:val="en-GB"/>
        </w:rPr>
        <w:t xml:space="preserve"> is also an active member of the </w:t>
      </w:r>
      <w:r w:rsidR="00002482" w:rsidRPr="00BB6581">
        <w:rPr>
          <w:rFonts w:ascii="Open Sans" w:hAnsi="Open Sans" w:cs="Open Sans"/>
          <w:b/>
          <w:bCs/>
          <w:color w:val="595959" w:themeColor="text1" w:themeTint="A6"/>
          <w:sz w:val="22"/>
          <w:szCs w:val="22"/>
          <w:lang w:val="en-GB"/>
        </w:rPr>
        <w:t>European Commission’s Pact for Skills</w:t>
      </w:r>
      <w:r w:rsidR="00002482" w:rsidRPr="00BB6581">
        <w:rPr>
          <w:rFonts w:ascii="Open Sans" w:hAnsi="Open Sans" w:cs="Open Sans"/>
          <w:color w:val="595959" w:themeColor="text1" w:themeTint="A6"/>
          <w:sz w:val="22"/>
          <w:szCs w:val="22"/>
          <w:lang w:val="en-GB"/>
        </w:rPr>
        <w:t xml:space="preserve"> flagship initiative. The Pact aims to support public and private organisations with upskilling and reskilling, so they can thrive through the green and digital transitions. It is firmly connected to the principles of the European Pillar of Social Rights and supports the goals of the Green Deal and the Digital Transformation.</w:t>
      </w:r>
    </w:p>
    <w:p w14:paraId="762A3840" w14:textId="610A421F" w:rsidR="00002482" w:rsidRPr="00BB6581" w:rsidRDefault="00BC668B" w:rsidP="00A4351A">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B</w:t>
      </w:r>
      <w:r w:rsidR="00002482" w:rsidRPr="00BB6581">
        <w:rPr>
          <w:rFonts w:ascii="Open Sans" w:hAnsi="Open Sans" w:cs="Open Sans"/>
          <w:color w:val="595959" w:themeColor="text1" w:themeTint="A6"/>
          <w:sz w:val="22"/>
          <w:szCs w:val="22"/>
          <w:lang w:val="en-GB"/>
        </w:rPr>
        <w:t>e</w:t>
      </w:r>
      <w:r w:rsidR="00E70667" w:rsidRPr="00BB6581">
        <w:rPr>
          <w:rFonts w:ascii="Open Sans" w:hAnsi="Open Sans" w:cs="Open Sans"/>
          <w:color w:val="595959" w:themeColor="text1" w:themeTint="A6"/>
          <w:sz w:val="22"/>
          <w:szCs w:val="22"/>
          <w:lang w:val="en-GB"/>
        </w:rPr>
        <w:t xml:space="preserve">ing very active and efficient in its area, </w:t>
      </w:r>
      <w:r w:rsidR="00BD2143" w:rsidRPr="00BB6581">
        <w:rPr>
          <w:rFonts w:ascii="Open Sans" w:hAnsi="Open Sans" w:cs="Open Sans"/>
          <w:color w:val="1F497D" w:themeColor="text2"/>
          <w:sz w:val="22"/>
          <w:szCs w:val="22"/>
          <w:lang w:val="en-GB"/>
        </w:rPr>
        <w:t>SYNERGY EUROPEAN</w:t>
      </w:r>
      <w:r w:rsidR="00BD2143" w:rsidRPr="00BB6581">
        <w:rPr>
          <w:rFonts w:ascii="Open Sans" w:hAnsi="Open Sans" w:cs="Open Sans"/>
          <w:color w:val="595959" w:themeColor="text1" w:themeTint="A6"/>
          <w:sz w:val="22"/>
          <w:szCs w:val="22"/>
          <w:lang w:val="en-GB"/>
        </w:rPr>
        <w:t xml:space="preserve"> </w:t>
      </w:r>
      <w:r w:rsidR="00002482" w:rsidRPr="00BB6581">
        <w:rPr>
          <w:rFonts w:ascii="Open Sans" w:hAnsi="Open Sans" w:cs="Open Sans"/>
          <w:color w:val="595959" w:themeColor="text1" w:themeTint="A6"/>
          <w:sz w:val="22"/>
          <w:szCs w:val="22"/>
          <w:lang w:val="en-GB"/>
        </w:rPr>
        <w:t xml:space="preserve">has </w:t>
      </w:r>
      <w:r w:rsidR="00E70667" w:rsidRPr="00BB6581">
        <w:rPr>
          <w:rFonts w:ascii="Open Sans" w:hAnsi="Open Sans" w:cs="Open Sans"/>
          <w:color w:val="595959" w:themeColor="text1" w:themeTint="A6"/>
          <w:sz w:val="22"/>
          <w:szCs w:val="22"/>
          <w:lang w:val="en-GB"/>
        </w:rPr>
        <w:t xml:space="preserve">a wide network of close partners and associates including universities and educational institutions, </w:t>
      </w:r>
      <w:r w:rsidR="00CA24C4" w:rsidRPr="00BB6581">
        <w:rPr>
          <w:rFonts w:ascii="Open Sans" w:hAnsi="Open Sans" w:cs="Open Sans"/>
          <w:color w:val="595959" w:themeColor="text1" w:themeTint="A6"/>
          <w:sz w:val="22"/>
          <w:szCs w:val="22"/>
          <w:lang w:val="en-GB"/>
        </w:rPr>
        <w:t>municipalities</w:t>
      </w:r>
      <w:r w:rsidR="00E70667" w:rsidRPr="00BB6581">
        <w:rPr>
          <w:rFonts w:ascii="Open Sans" w:hAnsi="Open Sans" w:cs="Open Sans"/>
          <w:color w:val="595959" w:themeColor="text1" w:themeTint="A6"/>
          <w:sz w:val="22"/>
          <w:szCs w:val="22"/>
          <w:lang w:val="en-GB"/>
        </w:rPr>
        <w:t>, chambers of commerce,</w:t>
      </w:r>
      <w:r w:rsidR="00CA24C4" w:rsidRPr="00BB6581">
        <w:rPr>
          <w:rFonts w:ascii="Open Sans" w:hAnsi="Open Sans" w:cs="Open Sans"/>
          <w:color w:val="595959" w:themeColor="text1" w:themeTint="A6"/>
          <w:sz w:val="22"/>
          <w:szCs w:val="22"/>
          <w:lang w:val="en-GB"/>
        </w:rPr>
        <w:t xml:space="preserve"> </w:t>
      </w:r>
      <w:r w:rsidR="00E70667" w:rsidRPr="00BB6581">
        <w:rPr>
          <w:rFonts w:ascii="Open Sans" w:hAnsi="Open Sans" w:cs="Open Sans"/>
          <w:color w:val="595959" w:themeColor="text1" w:themeTint="A6"/>
          <w:sz w:val="22"/>
          <w:szCs w:val="22"/>
          <w:lang w:val="en-GB"/>
        </w:rPr>
        <w:t xml:space="preserve">start-ups, </w:t>
      </w:r>
      <w:r w:rsidR="00CA24C4" w:rsidRPr="00BB6581">
        <w:rPr>
          <w:rFonts w:ascii="Open Sans" w:hAnsi="Open Sans" w:cs="Open Sans"/>
          <w:color w:val="595959" w:themeColor="text1" w:themeTint="A6"/>
          <w:sz w:val="22"/>
          <w:szCs w:val="22"/>
          <w:lang w:val="en-GB"/>
        </w:rPr>
        <w:t xml:space="preserve">NGOs, </w:t>
      </w:r>
      <w:r w:rsidR="00E70667" w:rsidRPr="00BB6581">
        <w:rPr>
          <w:rFonts w:ascii="Open Sans" w:hAnsi="Open Sans" w:cs="Open Sans"/>
          <w:color w:val="595959" w:themeColor="text1" w:themeTint="A6"/>
          <w:sz w:val="22"/>
          <w:szCs w:val="22"/>
          <w:lang w:val="en-GB"/>
        </w:rPr>
        <w:t xml:space="preserve">social enterprises, and European networks.  </w:t>
      </w:r>
    </w:p>
    <w:p w14:paraId="63840CE4" w14:textId="77777777" w:rsidR="00382D02" w:rsidRPr="00BB6581" w:rsidRDefault="00382D02" w:rsidP="00A4351A">
      <w:pPr>
        <w:autoSpaceDE w:val="0"/>
        <w:autoSpaceDN w:val="0"/>
        <w:adjustRightInd w:val="0"/>
        <w:jc w:val="both"/>
        <w:rPr>
          <w:rFonts w:ascii="Open Sans" w:hAnsi="Open Sans" w:cs="Open Sans"/>
          <w:color w:val="595959" w:themeColor="text1" w:themeTint="A6"/>
          <w:sz w:val="22"/>
          <w:szCs w:val="22"/>
          <w:lang w:val="en-GB"/>
        </w:rPr>
      </w:pPr>
    </w:p>
    <w:p w14:paraId="4273C5E5" w14:textId="5BEF6E87" w:rsidR="000D2853" w:rsidRPr="00BB6581" w:rsidRDefault="000D2853" w:rsidP="000D2853">
      <w:pPr>
        <w:shd w:val="clear" w:color="auto" w:fill="0F243E" w:themeFill="text2" w:themeFillShade="80"/>
        <w:rPr>
          <w:rFonts w:ascii="Open Sans" w:hAnsi="Open Sans" w:cs="Open Sans"/>
          <w:b/>
          <w:color w:val="FFFFFF" w:themeColor="background1"/>
          <w:lang w:val="en-GB"/>
        </w:rPr>
      </w:pPr>
      <w:r w:rsidRPr="00BB6581">
        <w:rPr>
          <w:rFonts w:ascii="Open Sans" w:hAnsi="Open Sans" w:cs="Open Sans"/>
          <w:b/>
          <w:color w:val="FFFFFF" w:themeColor="background1"/>
          <w:lang w:val="en-GB"/>
        </w:rPr>
        <w:t>What are the activities and experience of the organisation in the areas relevant for this project? What are the skills and/or expertise of key persons involved in this project?</w:t>
      </w:r>
    </w:p>
    <w:p w14:paraId="4F40A53B" w14:textId="77777777" w:rsidR="000D2853" w:rsidRPr="00BB6581" w:rsidRDefault="000D2853" w:rsidP="00504157">
      <w:pPr>
        <w:autoSpaceDE w:val="0"/>
        <w:autoSpaceDN w:val="0"/>
        <w:adjustRightInd w:val="0"/>
        <w:jc w:val="both"/>
        <w:rPr>
          <w:rFonts w:ascii="Open Sans" w:hAnsi="Open Sans" w:cs="Open Sans"/>
          <w:color w:val="595959" w:themeColor="text1" w:themeTint="A6"/>
          <w:sz w:val="22"/>
          <w:szCs w:val="22"/>
          <w:lang w:val="en-GB"/>
        </w:rPr>
      </w:pPr>
    </w:p>
    <w:p w14:paraId="4C8267EC" w14:textId="72FABF88" w:rsidR="005E0081" w:rsidRPr="00BB6581" w:rsidRDefault="005E0081" w:rsidP="00504157">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Although a </w:t>
      </w:r>
      <w:r w:rsidR="00F10EFC" w:rsidRPr="00BB6581">
        <w:rPr>
          <w:rFonts w:ascii="Open Sans" w:hAnsi="Open Sans" w:cs="Open Sans"/>
          <w:color w:val="595959" w:themeColor="text1" w:themeTint="A6"/>
          <w:sz w:val="22"/>
          <w:szCs w:val="22"/>
          <w:lang w:val="en-GB"/>
        </w:rPr>
        <w:t xml:space="preserve">relatively </w:t>
      </w:r>
      <w:r w:rsidRPr="00BB6581">
        <w:rPr>
          <w:rFonts w:ascii="Open Sans" w:hAnsi="Open Sans" w:cs="Open Sans"/>
          <w:color w:val="595959" w:themeColor="text1" w:themeTint="A6"/>
          <w:sz w:val="22"/>
          <w:szCs w:val="22"/>
          <w:lang w:val="en-GB"/>
        </w:rPr>
        <w:t>new</w:t>
      </w:r>
      <w:r w:rsidR="00F10EFC" w:rsidRPr="00BB6581">
        <w:rPr>
          <w:rFonts w:ascii="Open Sans" w:hAnsi="Open Sans" w:cs="Open Sans"/>
          <w:color w:val="595959" w:themeColor="text1" w:themeTint="A6"/>
          <w:sz w:val="22"/>
          <w:szCs w:val="22"/>
          <w:lang w:val="en-GB"/>
        </w:rPr>
        <w:t>-established</w:t>
      </w:r>
      <w:r w:rsidRPr="00BB6581">
        <w:rPr>
          <w:rFonts w:ascii="Open Sans" w:hAnsi="Open Sans" w:cs="Open Sans"/>
          <w:color w:val="595959" w:themeColor="text1" w:themeTint="A6"/>
          <w:sz w:val="22"/>
          <w:szCs w:val="22"/>
          <w:lang w:val="en-GB"/>
        </w:rPr>
        <w:t xml:space="preserve"> </w:t>
      </w:r>
      <w:r w:rsidR="00794D21" w:rsidRPr="00BB6581">
        <w:rPr>
          <w:rFonts w:ascii="Open Sans" w:hAnsi="Open Sans" w:cs="Open Sans"/>
          <w:color w:val="595959" w:themeColor="text1" w:themeTint="A6"/>
          <w:sz w:val="22"/>
          <w:szCs w:val="22"/>
          <w:lang w:val="en-GB"/>
        </w:rPr>
        <w:t>organisation</w:t>
      </w:r>
      <w:r w:rsidR="00797C9E">
        <w:rPr>
          <w:rFonts w:ascii="Open Sans" w:hAnsi="Open Sans" w:cs="Open Sans"/>
          <w:color w:val="595959" w:themeColor="text1" w:themeTint="A6"/>
          <w:sz w:val="22"/>
          <w:szCs w:val="22"/>
          <w:lang w:val="en-GB"/>
        </w:rPr>
        <w:t xml:space="preserve"> (2022)</w:t>
      </w:r>
      <w:r w:rsidRPr="00BB6581">
        <w:rPr>
          <w:rFonts w:ascii="Open Sans" w:hAnsi="Open Sans" w:cs="Open Sans"/>
          <w:color w:val="595959" w:themeColor="text1" w:themeTint="A6"/>
          <w:sz w:val="22"/>
          <w:szCs w:val="22"/>
          <w:lang w:val="en-GB"/>
        </w:rPr>
        <w:t>,</w:t>
      </w:r>
      <w:r w:rsidR="00E9543F" w:rsidRPr="00BB6581">
        <w:rPr>
          <w:rFonts w:ascii="Open Sans" w:hAnsi="Open Sans" w:cs="Open Sans"/>
          <w:color w:val="595959" w:themeColor="text1" w:themeTint="A6"/>
          <w:sz w:val="22"/>
          <w:szCs w:val="22"/>
          <w:lang w:val="en-GB"/>
        </w:rPr>
        <w:t xml:space="preserve"> the staff of</w:t>
      </w:r>
      <w:r w:rsidRPr="00BB6581">
        <w:rPr>
          <w:rFonts w:ascii="Open Sans" w:hAnsi="Open Sans" w:cs="Open Sans"/>
          <w:color w:val="595959" w:themeColor="text1" w:themeTint="A6"/>
          <w:sz w:val="22"/>
          <w:szCs w:val="22"/>
          <w:lang w:val="en-GB"/>
        </w:rPr>
        <w:t xml:space="preserve"> </w:t>
      </w:r>
      <w:r w:rsidRPr="00BB6581">
        <w:rPr>
          <w:rStyle w:val="mainthemetextcolor"/>
          <w:rFonts w:ascii="Open Sans" w:hAnsi="Open Sans" w:cs="Open Sans"/>
          <w:color w:val="365F91" w:themeColor="accent1" w:themeShade="BF"/>
          <w:sz w:val="22"/>
          <w:szCs w:val="22"/>
          <w:lang w:val="en-GB"/>
        </w:rPr>
        <w:t>SYNERGY EUROPEAN</w:t>
      </w:r>
      <w:r w:rsidR="00E9543F" w:rsidRPr="00BB6581">
        <w:rPr>
          <w:rFonts w:ascii="Open Sans" w:hAnsi="Open Sans" w:cs="Open Sans"/>
          <w:color w:val="595959" w:themeColor="text1" w:themeTint="A6"/>
          <w:sz w:val="22"/>
          <w:szCs w:val="22"/>
          <w:lang w:val="en-GB"/>
        </w:rPr>
        <w:t xml:space="preserve"> </w:t>
      </w:r>
      <w:r w:rsidRPr="00BB6581">
        <w:rPr>
          <w:rFonts w:ascii="Open Sans" w:hAnsi="Open Sans" w:cs="Open Sans"/>
          <w:color w:val="595959" w:themeColor="text1" w:themeTint="A6"/>
          <w:sz w:val="22"/>
          <w:szCs w:val="22"/>
          <w:lang w:val="en-GB"/>
        </w:rPr>
        <w:t xml:space="preserve">and </w:t>
      </w:r>
      <w:r w:rsidR="007A2943" w:rsidRPr="00BB6581">
        <w:rPr>
          <w:rFonts w:ascii="Open Sans" w:hAnsi="Open Sans" w:cs="Open Sans"/>
          <w:color w:val="595959" w:themeColor="text1" w:themeTint="A6"/>
          <w:sz w:val="22"/>
          <w:szCs w:val="22"/>
          <w:lang w:val="en-GB"/>
        </w:rPr>
        <w:t>the</w:t>
      </w:r>
      <w:r w:rsidR="00E9543F" w:rsidRPr="00BB6581">
        <w:rPr>
          <w:rFonts w:ascii="Open Sans" w:hAnsi="Open Sans" w:cs="Open Sans"/>
          <w:color w:val="595959" w:themeColor="text1" w:themeTint="A6"/>
          <w:sz w:val="22"/>
          <w:szCs w:val="22"/>
          <w:lang w:val="en-GB"/>
        </w:rPr>
        <w:t xml:space="preserve"> </w:t>
      </w:r>
      <w:r w:rsidRPr="00BB6581">
        <w:rPr>
          <w:rFonts w:ascii="Open Sans" w:hAnsi="Open Sans" w:cs="Open Sans"/>
          <w:color w:val="595959" w:themeColor="text1" w:themeTint="A6"/>
          <w:sz w:val="22"/>
          <w:szCs w:val="22"/>
          <w:lang w:val="en-GB"/>
        </w:rPr>
        <w:t xml:space="preserve">team of </w:t>
      </w:r>
      <w:r w:rsidR="00D837E2" w:rsidRPr="00BB6581">
        <w:rPr>
          <w:rFonts w:ascii="Open Sans" w:hAnsi="Open Sans" w:cs="Open Sans"/>
          <w:color w:val="595959" w:themeColor="text1" w:themeTint="A6"/>
          <w:sz w:val="22"/>
          <w:szCs w:val="22"/>
          <w:lang w:val="en-GB"/>
        </w:rPr>
        <w:t xml:space="preserve">cooperating </w:t>
      </w:r>
      <w:r w:rsidRPr="00BB6581">
        <w:rPr>
          <w:rFonts w:ascii="Open Sans" w:hAnsi="Open Sans" w:cs="Open Sans"/>
          <w:color w:val="595959" w:themeColor="text1" w:themeTint="A6"/>
          <w:sz w:val="22"/>
          <w:szCs w:val="22"/>
          <w:lang w:val="en-GB"/>
        </w:rPr>
        <w:t>experts</w:t>
      </w:r>
      <w:r w:rsidR="00D837E2" w:rsidRPr="00BB6581">
        <w:rPr>
          <w:rFonts w:ascii="Open Sans" w:hAnsi="Open Sans" w:cs="Open Sans"/>
          <w:color w:val="595959" w:themeColor="text1" w:themeTint="A6"/>
          <w:sz w:val="22"/>
          <w:szCs w:val="22"/>
          <w:lang w:val="en-GB"/>
        </w:rPr>
        <w:t>,</w:t>
      </w:r>
      <w:r w:rsidRPr="00BB6581">
        <w:rPr>
          <w:rFonts w:ascii="Open Sans" w:hAnsi="Open Sans" w:cs="Open Sans"/>
          <w:color w:val="595959" w:themeColor="text1" w:themeTint="A6"/>
          <w:sz w:val="22"/>
          <w:szCs w:val="22"/>
          <w:lang w:val="en-GB"/>
        </w:rPr>
        <w:t xml:space="preserve"> gathers an experience of more that 15 y</w:t>
      </w:r>
      <w:r w:rsidR="00C826ED" w:rsidRPr="00BB6581">
        <w:rPr>
          <w:rFonts w:ascii="Open Sans" w:hAnsi="Open Sans" w:cs="Open Sans"/>
          <w:color w:val="595959" w:themeColor="text1" w:themeTint="A6"/>
          <w:sz w:val="22"/>
          <w:szCs w:val="22"/>
          <w:lang w:val="en-GB"/>
        </w:rPr>
        <w:t>ears in EU projects implementati</w:t>
      </w:r>
      <w:r w:rsidRPr="00BB6581">
        <w:rPr>
          <w:rFonts w:ascii="Open Sans" w:hAnsi="Open Sans" w:cs="Open Sans"/>
          <w:color w:val="595959" w:themeColor="text1" w:themeTint="A6"/>
          <w:sz w:val="22"/>
          <w:szCs w:val="22"/>
          <w:lang w:val="en-GB"/>
        </w:rPr>
        <w:t>on, including Interreg Projects, Erasmus</w:t>
      </w:r>
      <w:r w:rsidR="007A2943" w:rsidRPr="00BB6581">
        <w:rPr>
          <w:rFonts w:ascii="Open Sans" w:hAnsi="Open Sans" w:cs="Open Sans"/>
          <w:color w:val="595959" w:themeColor="text1" w:themeTint="A6"/>
          <w:sz w:val="22"/>
          <w:szCs w:val="22"/>
          <w:lang w:val="en-GB"/>
        </w:rPr>
        <w:t>+</w:t>
      </w:r>
      <w:r w:rsidRPr="00BB6581">
        <w:rPr>
          <w:rFonts w:ascii="Open Sans" w:hAnsi="Open Sans" w:cs="Open Sans"/>
          <w:color w:val="595959" w:themeColor="text1" w:themeTint="A6"/>
          <w:sz w:val="22"/>
          <w:szCs w:val="22"/>
          <w:lang w:val="en-GB"/>
        </w:rPr>
        <w:t xml:space="preserve">, IPA Adriatic 2007-2013, URBACT Ι, II &amp; III, </w:t>
      </w:r>
      <w:r w:rsidR="00A458FA" w:rsidRPr="00BB6581">
        <w:rPr>
          <w:rFonts w:ascii="Open Sans" w:hAnsi="Open Sans" w:cs="Open Sans"/>
          <w:color w:val="595959" w:themeColor="text1" w:themeTint="A6"/>
          <w:sz w:val="22"/>
          <w:szCs w:val="22"/>
          <w:lang w:val="en-GB"/>
        </w:rPr>
        <w:t>and</w:t>
      </w:r>
      <w:r w:rsidRPr="00BB6581">
        <w:rPr>
          <w:rFonts w:ascii="Open Sans" w:hAnsi="Open Sans" w:cs="Open Sans"/>
          <w:color w:val="595959" w:themeColor="text1" w:themeTint="A6"/>
          <w:sz w:val="22"/>
          <w:szCs w:val="22"/>
          <w:lang w:val="en-GB"/>
        </w:rPr>
        <w:t xml:space="preserve"> NSRF 2007-2013 &amp; 2014-2020 large scale interventions, mainly in Social, Environmental, Entrepreneurship, Urban, Cultural and Tourism related fields. </w:t>
      </w:r>
    </w:p>
    <w:p w14:paraId="0857C68A" w14:textId="77777777" w:rsidR="005E1903" w:rsidRPr="00BB6581" w:rsidRDefault="000B7704" w:rsidP="00504157">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Currently </w:t>
      </w:r>
      <w:r w:rsidR="005E1903" w:rsidRPr="00BB6581">
        <w:rPr>
          <w:rStyle w:val="mainthemetextcolor"/>
          <w:rFonts w:ascii="Open Sans" w:hAnsi="Open Sans" w:cs="Open Sans"/>
          <w:color w:val="365F91" w:themeColor="accent1" w:themeShade="BF"/>
          <w:sz w:val="22"/>
          <w:szCs w:val="22"/>
          <w:lang w:val="en-GB"/>
        </w:rPr>
        <w:t xml:space="preserve">SYNERGY </w:t>
      </w:r>
      <w:r w:rsidRPr="00BB6581">
        <w:rPr>
          <w:rFonts w:ascii="Open Sans" w:hAnsi="Open Sans" w:cs="Open Sans"/>
          <w:color w:val="595959" w:themeColor="text1" w:themeTint="A6"/>
          <w:sz w:val="22"/>
          <w:szCs w:val="22"/>
          <w:lang w:val="en-GB"/>
        </w:rPr>
        <w:t>implement</w:t>
      </w:r>
      <w:r w:rsidR="005E1903" w:rsidRPr="00BB6581">
        <w:rPr>
          <w:rFonts w:ascii="Open Sans" w:hAnsi="Open Sans" w:cs="Open Sans"/>
          <w:color w:val="595959" w:themeColor="text1" w:themeTint="A6"/>
          <w:sz w:val="22"/>
          <w:szCs w:val="22"/>
          <w:lang w:val="en-GB"/>
        </w:rPr>
        <w:t>s</w:t>
      </w:r>
      <w:r w:rsidRPr="00BB6581">
        <w:rPr>
          <w:rFonts w:ascii="Open Sans" w:hAnsi="Open Sans" w:cs="Open Sans"/>
          <w:color w:val="595959" w:themeColor="text1" w:themeTint="A6"/>
          <w:sz w:val="22"/>
          <w:szCs w:val="22"/>
          <w:lang w:val="en-GB"/>
        </w:rPr>
        <w:t xml:space="preserve"> </w:t>
      </w:r>
      <w:r w:rsidR="00FD5A7E" w:rsidRPr="00BB6581">
        <w:rPr>
          <w:rFonts w:ascii="Open Sans" w:hAnsi="Open Sans" w:cs="Open Sans"/>
          <w:color w:val="595959" w:themeColor="text1" w:themeTint="A6"/>
          <w:sz w:val="22"/>
          <w:szCs w:val="22"/>
          <w:lang w:val="en-GB"/>
        </w:rPr>
        <w:t>two</w:t>
      </w:r>
      <w:r w:rsidRPr="00BB6581">
        <w:rPr>
          <w:rFonts w:ascii="Open Sans" w:hAnsi="Open Sans" w:cs="Open Sans"/>
          <w:color w:val="595959" w:themeColor="text1" w:themeTint="A6"/>
          <w:sz w:val="22"/>
          <w:szCs w:val="22"/>
          <w:lang w:val="en-GB"/>
        </w:rPr>
        <w:t xml:space="preserve"> </w:t>
      </w:r>
      <w:r w:rsidR="005E1903" w:rsidRPr="00BB6581">
        <w:rPr>
          <w:rFonts w:ascii="Open Sans" w:hAnsi="Open Sans" w:cs="Open Sans"/>
          <w:color w:val="595959" w:themeColor="text1" w:themeTint="A6"/>
          <w:sz w:val="22"/>
          <w:szCs w:val="22"/>
          <w:lang w:val="en-GB"/>
        </w:rPr>
        <w:t xml:space="preserve">ERASMUS+ </w:t>
      </w:r>
      <w:r w:rsidRPr="00BB6581">
        <w:rPr>
          <w:rFonts w:ascii="Open Sans" w:hAnsi="Open Sans" w:cs="Open Sans"/>
          <w:color w:val="595959" w:themeColor="text1" w:themeTint="A6"/>
          <w:sz w:val="22"/>
          <w:szCs w:val="22"/>
          <w:lang w:val="en-GB"/>
        </w:rPr>
        <w:t>funded project</w:t>
      </w:r>
      <w:r w:rsidR="00FD5A7E" w:rsidRPr="00BB6581">
        <w:rPr>
          <w:rFonts w:ascii="Open Sans" w:hAnsi="Open Sans" w:cs="Open Sans"/>
          <w:color w:val="595959" w:themeColor="text1" w:themeTint="A6"/>
          <w:sz w:val="22"/>
          <w:szCs w:val="22"/>
          <w:lang w:val="en-GB"/>
        </w:rPr>
        <w:t xml:space="preserve">s. The first one </w:t>
      </w:r>
      <w:r w:rsidRPr="00BB6581">
        <w:rPr>
          <w:rFonts w:ascii="Open Sans" w:hAnsi="Open Sans" w:cs="Open Sans"/>
          <w:color w:val="595959" w:themeColor="text1" w:themeTint="A6"/>
          <w:sz w:val="22"/>
          <w:szCs w:val="22"/>
          <w:lang w:val="en-GB"/>
        </w:rPr>
        <w:t>“</w:t>
      </w:r>
      <w:r w:rsidRPr="00BB6581">
        <w:rPr>
          <w:rStyle w:val="mainthemetextcolor"/>
          <w:rFonts w:ascii="Open Sans" w:hAnsi="Open Sans" w:cs="Open Sans"/>
          <w:color w:val="365F91" w:themeColor="accent1" w:themeShade="BF"/>
          <w:sz w:val="22"/>
          <w:szCs w:val="22"/>
          <w:lang w:val="en-GB"/>
        </w:rPr>
        <w:t>Green Skills for Entrepreneurship</w:t>
      </w:r>
      <w:r w:rsidRPr="00BB6581">
        <w:rPr>
          <w:rFonts w:ascii="Open Sans" w:hAnsi="Open Sans" w:cs="Open Sans"/>
          <w:color w:val="595959" w:themeColor="text1" w:themeTint="A6"/>
          <w:sz w:val="22"/>
          <w:szCs w:val="22"/>
          <w:lang w:val="en-GB"/>
        </w:rPr>
        <w:t>”</w:t>
      </w:r>
      <w:r w:rsidR="005E1903" w:rsidRPr="00BB6581">
        <w:rPr>
          <w:rFonts w:ascii="Open Sans" w:hAnsi="Open Sans" w:cs="Open Sans"/>
          <w:color w:val="595959" w:themeColor="text1" w:themeTint="A6"/>
          <w:sz w:val="22"/>
          <w:szCs w:val="22"/>
          <w:lang w:val="en-GB"/>
        </w:rPr>
        <w:t xml:space="preserve"> aims</w:t>
      </w:r>
      <w:r w:rsidRPr="00BB6581">
        <w:rPr>
          <w:rFonts w:ascii="Open Sans" w:hAnsi="Open Sans" w:cs="Open Sans"/>
          <w:color w:val="595959" w:themeColor="text1" w:themeTint="A6"/>
          <w:sz w:val="22"/>
          <w:szCs w:val="22"/>
          <w:lang w:val="en-GB"/>
        </w:rPr>
        <w:t xml:space="preserve"> to enhance the skills and competencies of entrepreneurs to enable them to innovate and drive the transition towards a greener and circular economy.</w:t>
      </w:r>
      <w:r w:rsidR="00FD5A7E" w:rsidRPr="00BB6581">
        <w:rPr>
          <w:rFonts w:ascii="Open Sans" w:hAnsi="Open Sans" w:cs="Open Sans"/>
          <w:color w:val="595959" w:themeColor="text1" w:themeTint="A6"/>
          <w:sz w:val="22"/>
          <w:szCs w:val="22"/>
          <w:lang w:val="en-GB"/>
        </w:rPr>
        <w:t xml:space="preserve"> </w:t>
      </w:r>
    </w:p>
    <w:p w14:paraId="2B9516B3" w14:textId="17A74D93" w:rsidR="000B7704" w:rsidRPr="00BB6581" w:rsidRDefault="00FD5A7E" w:rsidP="00504157">
      <w:pPr>
        <w:autoSpaceDE w:val="0"/>
        <w:autoSpaceDN w:val="0"/>
        <w:adjustRightInd w:val="0"/>
        <w:jc w:val="both"/>
        <w:rPr>
          <w:rFonts w:ascii="Open Sans" w:hAnsi="Open Sans" w:cs="Open Sans"/>
          <w:color w:val="595959" w:themeColor="text1" w:themeTint="A6"/>
          <w:sz w:val="22"/>
          <w:szCs w:val="22"/>
          <w:lang w:val="en-GR"/>
        </w:rPr>
      </w:pPr>
      <w:r w:rsidRPr="00BB6581">
        <w:rPr>
          <w:rFonts w:ascii="Open Sans" w:hAnsi="Open Sans" w:cs="Open Sans"/>
          <w:color w:val="595959" w:themeColor="text1" w:themeTint="A6"/>
          <w:sz w:val="22"/>
          <w:szCs w:val="22"/>
          <w:lang w:val="en-GB"/>
        </w:rPr>
        <w:t>The second one “</w:t>
      </w:r>
      <w:r w:rsidR="005E1903" w:rsidRPr="00BB6581">
        <w:rPr>
          <w:rStyle w:val="mainthemetextcolor"/>
          <w:rFonts w:ascii="Open Sans" w:hAnsi="Open Sans" w:cs="Open Sans"/>
          <w:color w:val="365F91" w:themeColor="accent1" w:themeShade="BF"/>
          <w:sz w:val="22"/>
          <w:szCs w:val="22"/>
          <w:lang w:val="en-GB"/>
        </w:rPr>
        <w:t xml:space="preserve">Empowering Digital Inclusivity: Digital Rights and </w:t>
      </w:r>
      <w:proofErr w:type="spellStart"/>
      <w:r w:rsidR="005E1903" w:rsidRPr="00BB6581">
        <w:rPr>
          <w:rStyle w:val="mainthemetextcolor"/>
          <w:rFonts w:ascii="Open Sans" w:hAnsi="Open Sans" w:cs="Open Sans"/>
          <w:color w:val="365F91" w:themeColor="accent1" w:themeShade="BF"/>
          <w:sz w:val="22"/>
          <w:szCs w:val="22"/>
          <w:lang w:val="en-GB"/>
        </w:rPr>
        <w:t>SocioLabour</w:t>
      </w:r>
      <w:proofErr w:type="spellEnd"/>
      <w:r w:rsidR="005E1903" w:rsidRPr="00BB6581">
        <w:rPr>
          <w:rStyle w:val="mainthemetextcolor"/>
          <w:rFonts w:ascii="Open Sans" w:hAnsi="Open Sans" w:cs="Open Sans"/>
          <w:color w:val="365F91" w:themeColor="accent1" w:themeShade="BF"/>
          <w:sz w:val="22"/>
          <w:szCs w:val="22"/>
          <w:lang w:val="en-GB"/>
        </w:rPr>
        <w:t xml:space="preserve"> Integration for Adults At-Risk of exclusion</w:t>
      </w:r>
      <w:r w:rsidR="005E1903" w:rsidRPr="00BB6581">
        <w:rPr>
          <w:rFonts w:ascii="Open Sans" w:hAnsi="Open Sans" w:cs="Open Sans"/>
          <w:color w:val="595959" w:themeColor="text1" w:themeTint="A6"/>
          <w:sz w:val="22"/>
          <w:szCs w:val="22"/>
          <w:lang w:val="en-GB"/>
        </w:rPr>
        <w:t xml:space="preserve">” aims to support adult learners acquire essential digital skills that </w:t>
      </w:r>
      <w:r w:rsidR="005E1903" w:rsidRPr="00BB6581">
        <w:rPr>
          <w:rFonts w:ascii="Open Sans" w:hAnsi="Open Sans" w:cs="Open Sans"/>
          <w:color w:val="595959" w:themeColor="text1" w:themeTint="A6"/>
          <w:sz w:val="22"/>
          <w:szCs w:val="22"/>
          <w:lang w:val="en-GB"/>
        </w:rPr>
        <w:lastRenderedPageBreak/>
        <w:t>increase their employability and engage people-at-risk in entrepreneurial activities, contributing to their economic stability.</w:t>
      </w:r>
    </w:p>
    <w:p w14:paraId="3D45A76F" w14:textId="77777777" w:rsidR="00FD5A7E" w:rsidRPr="00BB6581" w:rsidRDefault="00FD5A7E" w:rsidP="00504157">
      <w:pPr>
        <w:autoSpaceDE w:val="0"/>
        <w:autoSpaceDN w:val="0"/>
        <w:adjustRightInd w:val="0"/>
        <w:jc w:val="both"/>
        <w:rPr>
          <w:rFonts w:ascii="Open Sans" w:hAnsi="Open Sans" w:cs="Open Sans"/>
          <w:color w:val="595959" w:themeColor="text1" w:themeTint="A6"/>
          <w:sz w:val="22"/>
          <w:szCs w:val="22"/>
          <w:lang w:val="en-GB"/>
        </w:rPr>
      </w:pPr>
    </w:p>
    <w:p w14:paraId="789D4968" w14:textId="33CF1CEA" w:rsidR="007A2943" w:rsidRPr="00BB6581" w:rsidRDefault="00636B64" w:rsidP="00504157">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Recently, </w:t>
      </w:r>
      <w:r w:rsidR="00F06DE3" w:rsidRPr="00BB6581">
        <w:rPr>
          <w:rStyle w:val="mainthemetextcolor"/>
          <w:rFonts w:ascii="Open Sans" w:hAnsi="Open Sans" w:cs="Open Sans"/>
          <w:color w:val="365F91" w:themeColor="accent1" w:themeShade="BF"/>
          <w:sz w:val="22"/>
          <w:szCs w:val="22"/>
          <w:lang w:val="en-GB"/>
        </w:rPr>
        <w:t>SYNERGY EUROPEAN</w:t>
      </w:r>
      <w:r w:rsidR="00F06DE3" w:rsidRPr="00BB6581">
        <w:rPr>
          <w:rFonts w:ascii="Open Sans" w:hAnsi="Open Sans" w:cs="Open Sans"/>
          <w:color w:val="595959" w:themeColor="text1" w:themeTint="A6"/>
          <w:sz w:val="22"/>
          <w:szCs w:val="22"/>
          <w:lang w:val="en-GB"/>
        </w:rPr>
        <w:t xml:space="preserve"> </w:t>
      </w:r>
      <w:r w:rsidRPr="00BB6581">
        <w:rPr>
          <w:rFonts w:ascii="Open Sans" w:hAnsi="Open Sans" w:cs="Open Sans"/>
          <w:color w:val="595959" w:themeColor="text1" w:themeTint="A6"/>
          <w:sz w:val="22"/>
          <w:szCs w:val="22"/>
          <w:lang w:val="en-GB"/>
        </w:rPr>
        <w:t>completed two important and innovative Action Plans</w:t>
      </w:r>
      <w:r w:rsidR="00F06DE3" w:rsidRPr="00BB6581">
        <w:rPr>
          <w:rFonts w:ascii="Open Sans" w:hAnsi="Open Sans" w:cs="Open Sans"/>
          <w:color w:val="595959" w:themeColor="text1" w:themeTint="A6"/>
          <w:sz w:val="22"/>
          <w:szCs w:val="22"/>
          <w:lang w:val="en-GB"/>
        </w:rPr>
        <w:t xml:space="preserve">, based in </w:t>
      </w:r>
      <w:r w:rsidR="00F06DE3" w:rsidRPr="00BB6581">
        <w:rPr>
          <w:rStyle w:val="mainthemetextcolor"/>
          <w:rFonts w:ascii="Open Sans" w:hAnsi="Open Sans" w:cs="Open Sans"/>
          <w:color w:val="365F91" w:themeColor="accent1" w:themeShade="BF"/>
          <w:sz w:val="22"/>
          <w:szCs w:val="22"/>
          <w:lang w:val="en-GB"/>
        </w:rPr>
        <w:t>participatory procedures</w:t>
      </w:r>
      <w:r w:rsidR="00F06DE3" w:rsidRPr="00BB6581">
        <w:rPr>
          <w:rFonts w:ascii="Open Sans" w:hAnsi="Open Sans" w:cs="Open Sans"/>
          <w:color w:val="595959" w:themeColor="text1" w:themeTint="A6"/>
          <w:sz w:val="22"/>
          <w:szCs w:val="22"/>
          <w:lang w:val="en-GB"/>
        </w:rPr>
        <w:t>, community-led policy making, and co-design,</w:t>
      </w:r>
      <w:r w:rsidRPr="00BB6581">
        <w:rPr>
          <w:rFonts w:ascii="Open Sans" w:hAnsi="Open Sans" w:cs="Open Sans"/>
          <w:color w:val="595959" w:themeColor="text1" w:themeTint="A6"/>
          <w:sz w:val="22"/>
          <w:szCs w:val="22"/>
          <w:lang w:val="en-GB"/>
        </w:rPr>
        <w:t xml:space="preserve"> for Local Authorities in Greece. </w:t>
      </w:r>
    </w:p>
    <w:p w14:paraId="76563805" w14:textId="77777777" w:rsidR="007A2943" w:rsidRPr="00BB6581" w:rsidRDefault="007A2943" w:rsidP="007A2943">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 </w:t>
      </w:r>
      <w:r w:rsidR="00636B64" w:rsidRPr="00BB6581">
        <w:rPr>
          <w:rFonts w:ascii="Open Sans" w:hAnsi="Open Sans" w:cs="Open Sans"/>
          <w:color w:val="595959" w:themeColor="text1" w:themeTint="A6"/>
          <w:sz w:val="22"/>
          <w:szCs w:val="22"/>
          <w:lang w:val="en-GB"/>
        </w:rPr>
        <w:t xml:space="preserve">We supported the Municipality of </w:t>
      </w:r>
      <w:proofErr w:type="spellStart"/>
      <w:r w:rsidR="00636B64" w:rsidRPr="00BB6581">
        <w:rPr>
          <w:rFonts w:ascii="Open Sans" w:hAnsi="Open Sans" w:cs="Open Sans"/>
          <w:color w:val="595959" w:themeColor="text1" w:themeTint="A6"/>
          <w:sz w:val="22"/>
          <w:szCs w:val="22"/>
          <w:lang w:val="en-GB"/>
        </w:rPr>
        <w:t>Igoumenitsa</w:t>
      </w:r>
      <w:proofErr w:type="spellEnd"/>
      <w:r w:rsidR="00636B64" w:rsidRPr="00BB6581">
        <w:rPr>
          <w:rFonts w:ascii="Open Sans" w:hAnsi="Open Sans" w:cs="Open Sans"/>
          <w:color w:val="595959" w:themeColor="text1" w:themeTint="A6"/>
          <w:sz w:val="22"/>
          <w:szCs w:val="22"/>
          <w:lang w:val="en-GB"/>
        </w:rPr>
        <w:t xml:space="preserve"> (Region of Epirus), </w:t>
      </w:r>
      <w:r w:rsidR="00F06DE3" w:rsidRPr="00BB6581">
        <w:rPr>
          <w:rFonts w:ascii="Open Sans" w:hAnsi="Open Sans" w:cs="Open Sans"/>
          <w:color w:val="595959" w:themeColor="text1" w:themeTint="A6"/>
          <w:sz w:val="22"/>
          <w:szCs w:val="22"/>
          <w:lang w:val="en-GB"/>
        </w:rPr>
        <w:t xml:space="preserve">in the formation and coordination of the Local Support Group of Stakeholders under the </w:t>
      </w:r>
      <w:r w:rsidR="00F06DE3" w:rsidRPr="00BB6581">
        <w:rPr>
          <w:rFonts w:ascii="Open Sans" w:hAnsi="Open Sans" w:cs="Open Sans"/>
          <w:b/>
          <w:bCs/>
          <w:color w:val="595959" w:themeColor="text1" w:themeTint="A6"/>
          <w:sz w:val="22"/>
          <w:szCs w:val="22"/>
          <w:lang w:val="en-GB"/>
        </w:rPr>
        <w:t>THRIVING STREETS</w:t>
      </w:r>
      <w:r w:rsidR="00F06DE3" w:rsidRPr="00BB6581">
        <w:rPr>
          <w:rFonts w:ascii="Open Sans" w:hAnsi="Open Sans" w:cs="Open Sans"/>
          <w:color w:val="595959" w:themeColor="text1" w:themeTint="A6"/>
          <w:sz w:val="22"/>
          <w:szCs w:val="22"/>
          <w:lang w:val="en-GB"/>
        </w:rPr>
        <w:t xml:space="preserve"> project, funded by the URBACT III Program, and we completed the Integrated Sustainable Mobility Action Plan for the city</w:t>
      </w:r>
      <w:r w:rsidR="004C698B" w:rsidRPr="00BB6581">
        <w:rPr>
          <w:rFonts w:ascii="Open Sans" w:hAnsi="Open Sans" w:cs="Open Sans"/>
          <w:color w:val="595959" w:themeColor="text1" w:themeTint="A6"/>
          <w:sz w:val="22"/>
          <w:szCs w:val="22"/>
          <w:lang w:val="en-GB"/>
        </w:rPr>
        <w:t>.</w:t>
      </w:r>
      <w:r w:rsidR="00382D02" w:rsidRPr="00BB6581">
        <w:rPr>
          <w:rFonts w:ascii="Open Sans" w:hAnsi="Open Sans" w:cs="Open Sans"/>
          <w:color w:val="595959" w:themeColor="text1" w:themeTint="A6"/>
          <w:sz w:val="22"/>
          <w:szCs w:val="22"/>
          <w:lang w:val="en-GB"/>
        </w:rPr>
        <w:t xml:space="preserve"> </w:t>
      </w:r>
    </w:p>
    <w:p w14:paraId="541AED4B" w14:textId="77777777" w:rsidR="007A2943" w:rsidRPr="00BB6581" w:rsidRDefault="007A2943" w:rsidP="007A2943">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 </w:t>
      </w:r>
      <w:r w:rsidR="004C698B" w:rsidRPr="00BB6581">
        <w:rPr>
          <w:rFonts w:ascii="Open Sans" w:hAnsi="Open Sans" w:cs="Open Sans"/>
          <w:color w:val="595959" w:themeColor="text1" w:themeTint="A6"/>
          <w:sz w:val="22"/>
          <w:szCs w:val="22"/>
          <w:lang w:val="en-GB"/>
        </w:rPr>
        <w:t xml:space="preserve">In addition, under the framework of </w:t>
      </w:r>
      <w:r w:rsidR="004C698B" w:rsidRPr="00BB6581">
        <w:rPr>
          <w:rFonts w:ascii="Open Sans" w:hAnsi="Open Sans" w:cs="Open Sans"/>
          <w:b/>
          <w:bCs/>
          <w:color w:val="595959" w:themeColor="text1" w:themeTint="A6"/>
          <w:sz w:val="22"/>
          <w:szCs w:val="22"/>
          <w:lang w:val="en-GB"/>
        </w:rPr>
        <w:t>WONDER</w:t>
      </w:r>
      <w:r w:rsidR="004C698B" w:rsidRPr="00BB6581">
        <w:rPr>
          <w:rFonts w:ascii="Open Sans" w:hAnsi="Open Sans" w:cs="Open Sans"/>
          <w:color w:val="595959" w:themeColor="text1" w:themeTint="A6"/>
          <w:sz w:val="22"/>
          <w:szCs w:val="22"/>
          <w:lang w:val="en-GB"/>
        </w:rPr>
        <w:t xml:space="preserve"> Project, funded by the INTERREG ADRION Program, we developed the Action Plan for the Network of “Children and Family Friendly Touristic Destinations” in the Adriatic and Ionian Se</w:t>
      </w:r>
      <w:r w:rsidR="00857942" w:rsidRPr="00BB6581">
        <w:rPr>
          <w:rFonts w:ascii="Open Sans" w:hAnsi="Open Sans" w:cs="Open Sans"/>
          <w:color w:val="595959" w:themeColor="text1" w:themeTint="A6"/>
          <w:sz w:val="22"/>
          <w:szCs w:val="22"/>
          <w:lang w:val="en-GB"/>
        </w:rPr>
        <w:t>a</w:t>
      </w:r>
      <w:r w:rsidR="004C698B" w:rsidRPr="00BB6581">
        <w:rPr>
          <w:rFonts w:ascii="Open Sans" w:hAnsi="Open Sans" w:cs="Open Sans"/>
          <w:color w:val="595959" w:themeColor="text1" w:themeTint="A6"/>
          <w:sz w:val="22"/>
          <w:szCs w:val="22"/>
          <w:lang w:val="en-GB"/>
        </w:rPr>
        <w:t xml:space="preserve"> region.</w:t>
      </w:r>
      <w:r w:rsidR="00C17C96" w:rsidRPr="00BB6581">
        <w:rPr>
          <w:rFonts w:ascii="Open Sans" w:hAnsi="Open Sans" w:cs="Open Sans"/>
          <w:color w:val="595959" w:themeColor="text1" w:themeTint="A6"/>
          <w:sz w:val="22"/>
          <w:szCs w:val="22"/>
          <w:lang w:val="en-GB"/>
        </w:rPr>
        <w:t xml:space="preserve"> </w:t>
      </w:r>
    </w:p>
    <w:p w14:paraId="28748F1B" w14:textId="12BDC883" w:rsidR="004C698B" w:rsidRPr="00BB6581" w:rsidRDefault="00C17C96" w:rsidP="007A2943">
      <w:pPr>
        <w:autoSpaceDE w:val="0"/>
        <w:autoSpaceDN w:val="0"/>
        <w:adjustRightInd w:val="0"/>
        <w:jc w:val="both"/>
        <w:rPr>
          <w:rFonts w:ascii="Open Sans" w:hAnsi="Open Sans" w:cs="Open Sans"/>
          <w:color w:val="595959" w:themeColor="text1" w:themeTint="A6"/>
          <w:sz w:val="22"/>
          <w:szCs w:val="22"/>
          <w:lang w:val="en-GB"/>
        </w:rPr>
      </w:pPr>
      <w:r w:rsidRPr="00BB6581">
        <w:rPr>
          <w:rStyle w:val="mainthemetextcolor"/>
          <w:rFonts w:ascii="Open Sans" w:hAnsi="Open Sans" w:cs="Open Sans"/>
          <w:color w:val="365F91" w:themeColor="accent1" w:themeShade="BF"/>
          <w:sz w:val="22"/>
          <w:szCs w:val="22"/>
          <w:lang w:val="en-GB"/>
        </w:rPr>
        <w:t>SYNERGY</w:t>
      </w:r>
      <w:r w:rsidRPr="00BB6581">
        <w:rPr>
          <w:rFonts w:ascii="Open Sans" w:hAnsi="Open Sans" w:cs="Open Sans"/>
          <w:color w:val="595959" w:themeColor="text1" w:themeTint="A6"/>
          <w:sz w:val="22"/>
          <w:szCs w:val="22"/>
          <w:lang w:val="en-GB"/>
        </w:rPr>
        <w:t xml:space="preserve"> are also contactors to the Regional Health Directorate of Western Greece and support them in the </w:t>
      </w:r>
      <w:r w:rsidRPr="00BB6581">
        <w:rPr>
          <w:rFonts w:ascii="Open Sans" w:hAnsi="Open Sans" w:cs="Open Sans"/>
          <w:b/>
          <w:bCs/>
          <w:color w:val="595959" w:themeColor="text1" w:themeTint="A6"/>
          <w:sz w:val="22"/>
          <w:szCs w:val="22"/>
          <w:lang w:val="en-GB"/>
        </w:rPr>
        <w:t>HEALTH4EUKids</w:t>
      </w:r>
      <w:r w:rsidR="007A2943" w:rsidRPr="00BB6581">
        <w:rPr>
          <w:rFonts w:ascii="Open Sans" w:hAnsi="Open Sans" w:cs="Open Sans"/>
          <w:b/>
          <w:bCs/>
          <w:color w:val="595959" w:themeColor="text1" w:themeTint="A6"/>
          <w:sz w:val="22"/>
          <w:szCs w:val="22"/>
          <w:lang w:val="en-GB"/>
        </w:rPr>
        <w:t xml:space="preserve"> </w:t>
      </w:r>
      <w:r w:rsidR="00914720" w:rsidRPr="00914720">
        <w:rPr>
          <w:rFonts w:ascii="Open Sans" w:hAnsi="Open Sans" w:cs="Open Sans"/>
          <w:color w:val="595959" w:themeColor="text1" w:themeTint="A6"/>
          <w:sz w:val="22"/>
          <w:szCs w:val="22"/>
          <w:lang w:val="en-GB"/>
        </w:rPr>
        <w:t>and</w:t>
      </w:r>
      <w:r w:rsidR="00914720">
        <w:rPr>
          <w:rFonts w:ascii="Open Sans" w:hAnsi="Open Sans" w:cs="Open Sans"/>
          <w:b/>
          <w:bCs/>
          <w:color w:val="595959" w:themeColor="text1" w:themeTint="A6"/>
          <w:sz w:val="22"/>
          <w:szCs w:val="22"/>
          <w:lang w:val="en-GB"/>
        </w:rPr>
        <w:t xml:space="preserve"> EUCanScreen </w:t>
      </w:r>
      <w:r w:rsidR="007A2943" w:rsidRPr="00BB6581">
        <w:rPr>
          <w:rFonts w:ascii="Open Sans" w:hAnsi="Open Sans" w:cs="Open Sans"/>
          <w:color w:val="595959" w:themeColor="text1" w:themeTint="A6"/>
          <w:sz w:val="22"/>
          <w:szCs w:val="22"/>
          <w:lang w:val="en-GB"/>
        </w:rPr>
        <w:t>Project</w:t>
      </w:r>
      <w:r w:rsidR="00914720">
        <w:rPr>
          <w:rFonts w:ascii="Open Sans" w:hAnsi="Open Sans" w:cs="Open Sans"/>
          <w:color w:val="595959" w:themeColor="text1" w:themeTint="A6"/>
          <w:sz w:val="22"/>
          <w:szCs w:val="22"/>
          <w:lang w:val="en-GB"/>
        </w:rPr>
        <w:t>s</w:t>
      </w:r>
      <w:r w:rsidRPr="00BB6581">
        <w:rPr>
          <w:rFonts w:ascii="Open Sans" w:hAnsi="Open Sans" w:cs="Open Sans"/>
          <w:color w:val="595959" w:themeColor="text1" w:themeTint="A6"/>
          <w:sz w:val="22"/>
          <w:szCs w:val="22"/>
          <w:lang w:val="en-GB"/>
        </w:rPr>
        <w:t xml:space="preserve"> (EU4HEALTH Programme) in the </w:t>
      </w:r>
      <w:r w:rsidR="005E1903" w:rsidRPr="00BB6581">
        <w:rPr>
          <w:rFonts w:ascii="Open Sans" w:hAnsi="Open Sans" w:cs="Open Sans"/>
          <w:color w:val="595959" w:themeColor="text1" w:themeTint="A6"/>
          <w:sz w:val="22"/>
          <w:szCs w:val="22"/>
          <w:lang w:val="en-GB"/>
        </w:rPr>
        <w:t xml:space="preserve">WP </w:t>
      </w:r>
      <w:r w:rsidRPr="00BB6581">
        <w:rPr>
          <w:rFonts w:ascii="Open Sans" w:hAnsi="Open Sans" w:cs="Open Sans"/>
          <w:color w:val="595959" w:themeColor="text1" w:themeTint="A6"/>
          <w:sz w:val="22"/>
          <w:szCs w:val="22"/>
          <w:lang w:val="en-GB"/>
        </w:rPr>
        <w:t xml:space="preserve">Communication and </w:t>
      </w:r>
      <w:r w:rsidR="005E1903" w:rsidRPr="00BB6581">
        <w:rPr>
          <w:rFonts w:ascii="Open Sans" w:hAnsi="Open Sans" w:cs="Open Sans"/>
          <w:color w:val="595959" w:themeColor="text1" w:themeTint="A6"/>
          <w:sz w:val="22"/>
          <w:szCs w:val="22"/>
          <w:lang w:val="en-GB"/>
        </w:rPr>
        <w:t>Dissemination</w:t>
      </w:r>
      <w:r w:rsidRPr="00BB6581">
        <w:rPr>
          <w:rFonts w:ascii="Open Sans" w:hAnsi="Open Sans" w:cs="Open Sans"/>
          <w:color w:val="595959" w:themeColor="text1" w:themeTint="A6"/>
          <w:sz w:val="22"/>
          <w:szCs w:val="22"/>
          <w:lang w:val="en-GB"/>
        </w:rPr>
        <w:t>,</w:t>
      </w:r>
      <w:r w:rsidR="005E1903" w:rsidRPr="00BB6581">
        <w:rPr>
          <w:rFonts w:ascii="Open Sans" w:hAnsi="Open Sans" w:cs="Open Sans"/>
          <w:color w:val="595959" w:themeColor="text1" w:themeTint="A6"/>
          <w:sz w:val="22"/>
          <w:szCs w:val="22"/>
          <w:lang w:val="en-GB"/>
        </w:rPr>
        <w:t xml:space="preserve"> including</w:t>
      </w:r>
      <w:r w:rsidRPr="00BB6581">
        <w:rPr>
          <w:rFonts w:ascii="Open Sans" w:hAnsi="Open Sans" w:cs="Open Sans"/>
          <w:color w:val="595959" w:themeColor="text1" w:themeTint="A6"/>
          <w:sz w:val="22"/>
          <w:szCs w:val="22"/>
          <w:lang w:val="en-GB"/>
        </w:rPr>
        <w:t xml:space="preserve"> Visual Identity, Meetings preparation and project website development.</w:t>
      </w:r>
    </w:p>
    <w:p w14:paraId="40E18C1A" w14:textId="51A8F178" w:rsidR="00A1142E" w:rsidRPr="00BB6581" w:rsidRDefault="00A228AB" w:rsidP="00A1142E">
      <w:pPr>
        <w:autoSpaceDE w:val="0"/>
        <w:autoSpaceDN w:val="0"/>
        <w:adjustRightInd w:val="0"/>
        <w:jc w:val="both"/>
        <w:rPr>
          <w:rFonts w:ascii="Open Sans" w:hAnsi="Open Sans" w:cs="Open Sans"/>
          <w:color w:val="595959" w:themeColor="text1" w:themeTint="A6"/>
          <w:sz w:val="22"/>
          <w:szCs w:val="22"/>
          <w:lang w:val="en-GB"/>
        </w:rPr>
      </w:pPr>
      <w:r w:rsidRPr="00BB6581">
        <w:rPr>
          <w:rFonts w:ascii="Open Sans" w:hAnsi="Open Sans" w:cs="Open Sans"/>
          <w:color w:val="595959" w:themeColor="text1" w:themeTint="A6"/>
          <w:sz w:val="22"/>
          <w:szCs w:val="22"/>
          <w:lang w:val="en-GB"/>
        </w:rPr>
        <w:t xml:space="preserve">Having worked with Local and Regional Authorities, Public and Private Sector, NGOs, Non-Profit Organizations, Cultural and Creative Industry stakeholders, </w:t>
      </w:r>
      <w:r w:rsidRPr="00BB6581">
        <w:rPr>
          <w:rFonts w:ascii="Open Sans" w:hAnsi="Open Sans" w:cs="Open Sans"/>
          <w:color w:val="1F497D" w:themeColor="text2"/>
          <w:sz w:val="22"/>
          <w:szCs w:val="22"/>
          <w:lang w:val="en-GB"/>
        </w:rPr>
        <w:t>our team have developed an extensive experience</w:t>
      </w:r>
      <w:r w:rsidRPr="00BB6581">
        <w:rPr>
          <w:rFonts w:ascii="Open Sans" w:hAnsi="Open Sans" w:cs="Open Sans"/>
          <w:color w:val="595959" w:themeColor="text1" w:themeTint="A6"/>
          <w:sz w:val="22"/>
          <w:szCs w:val="22"/>
          <w:lang w:val="en-GB"/>
        </w:rPr>
        <w:t xml:space="preserve"> in planning, designing and delivering innovative projects, sustainable policies &amp; strategies, measure their impact, identify opportunities for growth and development.</w:t>
      </w:r>
      <w:r w:rsidR="00AA4405" w:rsidRPr="00BB6581">
        <w:rPr>
          <w:rFonts w:ascii="Open Sans" w:hAnsi="Open Sans" w:cs="Open Sans"/>
          <w:color w:val="595959" w:themeColor="text1" w:themeTint="A6"/>
          <w:sz w:val="22"/>
          <w:szCs w:val="22"/>
          <w:lang w:val="en-GB"/>
        </w:rPr>
        <w:t xml:space="preserve"> </w:t>
      </w:r>
      <w:r w:rsidR="00A1142E" w:rsidRPr="00BB6581">
        <w:rPr>
          <w:rFonts w:ascii="Open Sans" w:hAnsi="Open Sans" w:cs="Open Sans"/>
          <w:color w:val="595959" w:themeColor="text1" w:themeTint="A6"/>
          <w:sz w:val="22"/>
          <w:szCs w:val="22"/>
          <w:lang w:val="en-GB"/>
        </w:rPr>
        <w:t xml:space="preserve">Our multidisciplinary team bring together an entire spectrum of expertise, </w:t>
      </w:r>
      <w:r w:rsidR="007F522D" w:rsidRPr="00BB6581">
        <w:rPr>
          <w:rFonts w:ascii="Open Sans" w:hAnsi="Open Sans" w:cs="Open Sans"/>
          <w:color w:val="595959" w:themeColor="text1" w:themeTint="A6"/>
          <w:sz w:val="22"/>
          <w:szCs w:val="22"/>
          <w:lang w:val="en-GB"/>
        </w:rPr>
        <w:t>experiences,</w:t>
      </w:r>
      <w:r w:rsidR="00A1142E" w:rsidRPr="00BB6581">
        <w:rPr>
          <w:rFonts w:ascii="Open Sans" w:hAnsi="Open Sans" w:cs="Open Sans"/>
          <w:color w:val="595959" w:themeColor="text1" w:themeTint="A6"/>
          <w:sz w:val="22"/>
          <w:szCs w:val="22"/>
          <w:lang w:val="en-GB"/>
        </w:rPr>
        <w:t xml:space="preserve"> and know-how, merging creativity, innovation, business, </w:t>
      </w:r>
      <w:r w:rsidR="00F06DE3" w:rsidRPr="00BB6581">
        <w:rPr>
          <w:rFonts w:ascii="Open Sans" w:hAnsi="Open Sans" w:cs="Open Sans"/>
          <w:color w:val="595959" w:themeColor="text1" w:themeTint="A6"/>
          <w:sz w:val="22"/>
          <w:szCs w:val="22"/>
          <w:lang w:val="en-GB"/>
        </w:rPr>
        <w:t>economics,</w:t>
      </w:r>
      <w:r w:rsidR="00A1142E" w:rsidRPr="00BB6581">
        <w:rPr>
          <w:rFonts w:ascii="Open Sans" w:hAnsi="Open Sans" w:cs="Open Sans"/>
          <w:color w:val="595959" w:themeColor="text1" w:themeTint="A6"/>
          <w:sz w:val="22"/>
          <w:szCs w:val="22"/>
          <w:lang w:val="en-GB"/>
        </w:rPr>
        <w:t xml:space="preserve"> and social sciences. </w:t>
      </w:r>
    </w:p>
    <w:p w14:paraId="182730D8" w14:textId="669D37E8" w:rsidR="00541F77" w:rsidRPr="00BB6581" w:rsidRDefault="00BA79E5" w:rsidP="00BA79E5">
      <w:pPr>
        <w:tabs>
          <w:tab w:val="left" w:pos="2384"/>
        </w:tabs>
        <w:jc w:val="both"/>
        <w:rPr>
          <w:rFonts w:ascii="Open Sans" w:hAnsi="Open Sans" w:cs="Open Sans"/>
          <w:lang w:val="en-GB"/>
        </w:rPr>
      </w:pPr>
      <w:r w:rsidRPr="00BB6581">
        <w:rPr>
          <w:rFonts w:ascii="Open Sans" w:hAnsi="Open Sans" w:cs="Open Sans"/>
          <w:lang w:val="en-GB"/>
        </w:rPr>
        <w:tab/>
      </w:r>
    </w:p>
    <w:p w14:paraId="7F3B5052" w14:textId="03217EAA" w:rsidR="00A91778" w:rsidRPr="00BB6581" w:rsidRDefault="009B572C" w:rsidP="00A91778">
      <w:pPr>
        <w:rPr>
          <w:rFonts w:ascii="Open Sans" w:hAnsi="Open Sans" w:cs="Open Sans"/>
          <w:b/>
          <w:color w:val="365F91" w:themeColor="accent1" w:themeShade="BF"/>
          <w:sz w:val="22"/>
          <w:szCs w:val="22"/>
          <w:lang w:val="en-GB"/>
        </w:rPr>
      </w:pPr>
      <w:r w:rsidRPr="00BB6581">
        <w:rPr>
          <w:rFonts w:ascii="Open Sans" w:hAnsi="Open Sans" w:cs="Open Sans"/>
          <w:b/>
          <w:color w:val="365F91" w:themeColor="accent1" w:themeShade="BF"/>
          <w:sz w:val="22"/>
          <w:szCs w:val="22"/>
          <w:lang w:val="en-GB"/>
        </w:rPr>
        <w:t>GEORGE SARLIS</w:t>
      </w:r>
      <w:r w:rsidR="00C3770A" w:rsidRPr="00BB6581">
        <w:rPr>
          <w:rFonts w:ascii="Open Sans" w:hAnsi="Open Sans" w:cs="Open Sans"/>
          <w:b/>
          <w:color w:val="365F91" w:themeColor="accent1" w:themeShade="BF"/>
          <w:sz w:val="22"/>
          <w:szCs w:val="22"/>
          <w:lang w:val="en-GB"/>
        </w:rPr>
        <w:t xml:space="preserve"> / Director</w:t>
      </w:r>
      <w:r w:rsidR="00290688" w:rsidRPr="00BB6581">
        <w:rPr>
          <w:rFonts w:ascii="Open Sans" w:hAnsi="Open Sans" w:cs="Open Sans"/>
          <w:b/>
          <w:color w:val="365F91" w:themeColor="accent1" w:themeShade="BF"/>
          <w:sz w:val="22"/>
          <w:szCs w:val="22"/>
          <w:lang w:val="en-GB"/>
        </w:rPr>
        <w:t>, Project Coordinator</w:t>
      </w:r>
      <w:r w:rsidR="00A91778" w:rsidRPr="00BB6581">
        <w:rPr>
          <w:rFonts w:ascii="Open Sans" w:hAnsi="Open Sans" w:cs="Open Sans"/>
          <w:b/>
          <w:color w:val="365F91" w:themeColor="accent1" w:themeShade="BF"/>
          <w:sz w:val="22"/>
          <w:szCs w:val="22"/>
          <w:lang w:val="en-GB"/>
        </w:rPr>
        <w:t xml:space="preserve"> (Mr</w:t>
      </w:r>
      <w:r w:rsidR="00423FEC" w:rsidRPr="00BB6581">
        <w:rPr>
          <w:rFonts w:ascii="Open Sans" w:hAnsi="Open Sans" w:cs="Open Sans"/>
          <w:b/>
          <w:color w:val="365F91" w:themeColor="accent1" w:themeShade="BF"/>
          <w:sz w:val="22"/>
          <w:szCs w:val="22"/>
          <w:lang w:val="en-GB"/>
        </w:rPr>
        <w:t>.</w:t>
      </w:r>
      <w:r w:rsidR="00A91778" w:rsidRPr="00BB6581">
        <w:rPr>
          <w:rFonts w:ascii="Open Sans" w:hAnsi="Open Sans" w:cs="Open Sans"/>
          <w:b/>
          <w:color w:val="365F91" w:themeColor="accent1" w:themeShade="BF"/>
          <w:sz w:val="22"/>
          <w:szCs w:val="22"/>
          <w:lang w:val="en-GB"/>
        </w:rPr>
        <w:t>)</w:t>
      </w:r>
      <w:r w:rsidR="00E218FF" w:rsidRPr="00BB6581">
        <w:rPr>
          <w:rFonts w:ascii="Open Sans" w:hAnsi="Open Sans" w:cs="Open Sans"/>
          <w:b/>
          <w:color w:val="365F91" w:themeColor="accent1" w:themeShade="BF"/>
          <w:sz w:val="22"/>
          <w:szCs w:val="22"/>
          <w:lang w:val="en-GB"/>
        </w:rPr>
        <w:t xml:space="preserve">: </w:t>
      </w:r>
    </w:p>
    <w:p w14:paraId="2D7BD522" w14:textId="69D1D72A" w:rsidR="004A64C9" w:rsidRPr="00BB6581" w:rsidRDefault="00504157" w:rsidP="004A64C9">
      <w:pPr>
        <w:jc w:val="both"/>
        <w:rPr>
          <w:rFonts w:ascii="Open Sans" w:hAnsi="Open Sans" w:cs="Open Sans"/>
          <w:b/>
          <w:color w:val="365F91" w:themeColor="accent1" w:themeShade="BF"/>
          <w:sz w:val="22"/>
          <w:szCs w:val="22"/>
          <w:lang w:val="en-GB"/>
        </w:rPr>
      </w:pPr>
      <w:r w:rsidRPr="00BB6581">
        <w:rPr>
          <w:rFonts w:ascii="Open Sans" w:hAnsi="Open Sans" w:cs="Open Sans"/>
          <w:color w:val="595959" w:themeColor="text1" w:themeTint="A6"/>
          <w:sz w:val="22"/>
          <w:szCs w:val="22"/>
          <w:lang w:val="en-GB"/>
        </w:rPr>
        <w:t xml:space="preserve">George is an EU </w:t>
      </w:r>
      <w:r w:rsidR="009B572C" w:rsidRPr="00BB6581">
        <w:rPr>
          <w:rFonts w:ascii="Open Sans" w:hAnsi="Open Sans" w:cs="Open Sans"/>
          <w:color w:val="595959" w:themeColor="text1" w:themeTint="A6"/>
          <w:sz w:val="22"/>
          <w:szCs w:val="22"/>
          <w:lang w:val="en-GB"/>
        </w:rPr>
        <w:t xml:space="preserve">and International Relations </w:t>
      </w:r>
      <w:r w:rsidRPr="00BB6581">
        <w:rPr>
          <w:rFonts w:ascii="Open Sans" w:hAnsi="Open Sans" w:cs="Open Sans"/>
          <w:color w:val="595959" w:themeColor="text1" w:themeTint="A6"/>
          <w:sz w:val="22"/>
          <w:szCs w:val="22"/>
          <w:lang w:val="en-GB"/>
        </w:rPr>
        <w:t>Expert</w:t>
      </w:r>
      <w:r w:rsidR="00F07969" w:rsidRPr="00BB6581">
        <w:rPr>
          <w:rFonts w:ascii="Open Sans" w:hAnsi="Open Sans" w:cs="Open Sans"/>
          <w:color w:val="595959" w:themeColor="text1" w:themeTint="A6"/>
          <w:sz w:val="22"/>
          <w:szCs w:val="22"/>
          <w:lang w:val="en-GB"/>
        </w:rPr>
        <w:t xml:space="preserve"> </w:t>
      </w:r>
      <w:r w:rsidR="009B572C" w:rsidRPr="00BB6581">
        <w:rPr>
          <w:rFonts w:ascii="Open Sans" w:hAnsi="Open Sans" w:cs="Open Sans"/>
          <w:color w:val="595959" w:themeColor="text1" w:themeTint="A6"/>
          <w:sz w:val="22"/>
          <w:szCs w:val="22"/>
          <w:lang w:val="en-GB"/>
        </w:rPr>
        <w:t>(</w:t>
      </w:r>
      <w:r w:rsidR="00F07969" w:rsidRPr="00BB6581">
        <w:rPr>
          <w:rFonts w:ascii="Open Sans" w:hAnsi="Open Sans" w:cs="Open Sans"/>
          <w:color w:val="595959" w:themeColor="text1" w:themeTint="A6"/>
          <w:sz w:val="22"/>
          <w:szCs w:val="22"/>
          <w:lang w:val="en-GB"/>
        </w:rPr>
        <w:t>B</w:t>
      </w:r>
      <w:r w:rsidR="009B572C" w:rsidRPr="00BB6581">
        <w:rPr>
          <w:rFonts w:ascii="Open Sans" w:hAnsi="Open Sans" w:cs="Open Sans"/>
          <w:color w:val="595959" w:themeColor="text1" w:themeTint="A6"/>
          <w:sz w:val="22"/>
          <w:szCs w:val="22"/>
          <w:lang w:val="en-GB"/>
        </w:rPr>
        <w:t xml:space="preserve">A &amp; </w:t>
      </w:r>
      <w:r w:rsidR="00F07969" w:rsidRPr="00BB6581">
        <w:rPr>
          <w:rFonts w:ascii="Open Sans" w:hAnsi="Open Sans" w:cs="Open Sans"/>
          <w:color w:val="595959" w:themeColor="text1" w:themeTint="A6"/>
          <w:sz w:val="22"/>
          <w:szCs w:val="22"/>
          <w:lang w:val="en-GB"/>
        </w:rPr>
        <w:t>M</w:t>
      </w:r>
      <w:r w:rsidR="009B572C" w:rsidRPr="00BB6581">
        <w:rPr>
          <w:rFonts w:ascii="Open Sans" w:hAnsi="Open Sans" w:cs="Open Sans"/>
          <w:color w:val="595959" w:themeColor="text1" w:themeTint="A6"/>
          <w:sz w:val="22"/>
          <w:szCs w:val="22"/>
          <w:lang w:val="en-GB"/>
        </w:rPr>
        <w:t>Sc)</w:t>
      </w:r>
      <w:r w:rsidR="007A2943" w:rsidRPr="00BB6581">
        <w:rPr>
          <w:rFonts w:ascii="Open Sans" w:hAnsi="Open Sans" w:cs="Open Sans"/>
          <w:color w:val="595959" w:themeColor="text1" w:themeTint="A6"/>
          <w:sz w:val="22"/>
          <w:szCs w:val="22"/>
          <w:lang w:val="en-GB"/>
        </w:rPr>
        <w:t xml:space="preserve"> and</w:t>
      </w:r>
      <w:r w:rsidRPr="00BB6581">
        <w:rPr>
          <w:rFonts w:ascii="Open Sans" w:hAnsi="Open Sans" w:cs="Open Sans"/>
          <w:color w:val="595959" w:themeColor="text1" w:themeTint="A6"/>
          <w:sz w:val="22"/>
          <w:szCs w:val="22"/>
          <w:lang w:val="en-GB"/>
        </w:rPr>
        <w:t xml:space="preserve"> Cultural Manager</w:t>
      </w:r>
      <w:r w:rsidR="00F07969" w:rsidRPr="00BB6581">
        <w:rPr>
          <w:rFonts w:ascii="Open Sans" w:hAnsi="Open Sans" w:cs="Open Sans"/>
          <w:color w:val="595959" w:themeColor="text1" w:themeTint="A6"/>
          <w:sz w:val="22"/>
          <w:szCs w:val="22"/>
          <w:lang w:val="en-GB"/>
        </w:rPr>
        <w:t xml:space="preserve"> </w:t>
      </w:r>
      <w:r w:rsidR="009B572C" w:rsidRPr="00BB6581">
        <w:rPr>
          <w:rFonts w:ascii="Open Sans" w:hAnsi="Open Sans" w:cs="Open Sans"/>
          <w:color w:val="595959" w:themeColor="text1" w:themeTint="A6"/>
          <w:sz w:val="22"/>
          <w:szCs w:val="22"/>
          <w:lang w:val="en-GB"/>
        </w:rPr>
        <w:t>(</w:t>
      </w:r>
      <w:r w:rsidR="00F07969" w:rsidRPr="00BB6581">
        <w:rPr>
          <w:rFonts w:ascii="Open Sans" w:hAnsi="Open Sans" w:cs="Open Sans"/>
          <w:color w:val="595959" w:themeColor="text1" w:themeTint="A6"/>
          <w:sz w:val="22"/>
          <w:szCs w:val="22"/>
          <w:lang w:val="en-GB"/>
        </w:rPr>
        <w:t>MSc</w:t>
      </w:r>
      <w:r w:rsidR="009B572C" w:rsidRPr="00BB6581">
        <w:rPr>
          <w:rFonts w:ascii="Open Sans" w:hAnsi="Open Sans" w:cs="Open Sans"/>
          <w:color w:val="595959" w:themeColor="text1" w:themeTint="A6"/>
          <w:sz w:val="22"/>
          <w:szCs w:val="22"/>
          <w:lang w:val="en-GB"/>
        </w:rPr>
        <w:t>)</w:t>
      </w:r>
      <w:r w:rsidRPr="00BB6581">
        <w:rPr>
          <w:rFonts w:ascii="Open Sans" w:hAnsi="Open Sans" w:cs="Open Sans"/>
          <w:color w:val="595959" w:themeColor="text1" w:themeTint="A6"/>
          <w:sz w:val="22"/>
          <w:szCs w:val="22"/>
          <w:lang w:val="en-GB"/>
        </w:rPr>
        <w:t>. </w:t>
      </w:r>
    </w:p>
    <w:p w14:paraId="1EACB273" w14:textId="4E33FC96" w:rsidR="00231D85" w:rsidRPr="00BB6581" w:rsidRDefault="00A91778" w:rsidP="004A64C9">
      <w:pPr>
        <w:jc w:val="both"/>
        <w:rPr>
          <w:rFonts w:ascii="Open Sans" w:hAnsi="Open Sans" w:cs="Open Sans"/>
          <w:color w:val="646464"/>
          <w:sz w:val="22"/>
          <w:szCs w:val="22"/>
          <w:lang w:val="en-GB" w:eastAsia="en-US"/>
        </w:rPr>
      </w:pPr>
      <w:r w:rsidRPr="00BB6581">
        <w:rPr>
          <w:rFonts w:ascii="Open Sans" w:hAnsi="Open Sans" w:cs="Open Sans"/>
          <w:color w:val="595959" w:themeColor="text1" w:themeTint="A6"/>
          <w:sz w:val="22"/>
          <w:szCs w:val="22"/>
          <w:lang w:val="en-GB"/>
        </w:rPr>
        <w:t>He has gained extensive experience in Local Authorities and governance in Greece</w:t>
      </w:r>
      <w:r w:rsidR="00231D85" w:rsidRPr="00BB6581">
        <w:rPr>
          <w:rFonts w:ascii="Open Sans" w:hAnsi="Open Sans" w:cs="Open Sans"/>
          <w:color w:val="595959" w:themeColor="text1" w:themeTint="A6"/>
          <w:sz w:val="22"/>
          <w:szCs w:val="22"/>
          <w:lang w:val="en-GB"/>
        </w:rPr>
        <w:t xml:space="preserve"> working f</w:t>
      </w:r>
      <w:r w:rsidRPr="00BB6581">
        <w:rPr>
          <w:rFonts w:ascii="Open Sans" w:hAnsi="Open Sans" w:cs="Open Sans"/>
          <w:color w:val="595959" w:themeColor="text1" w:themeTint="A6"/>
          <w:sz w:val="22"/>
          <w:szCs w:val="22"/>
          <w:lang w:val="en-GB"/>
        </w:rPr>
        <w:t>or almost a decade</w:t>
      </w:r>
      <w:r w:rsidR="00231D85" w:rsidRPr="00BB6581">
        <w:rPr>
          <w:rFonts w:ascii="Open Sans" w:hAnsi="Open Sans" w:cs="Open Sans"/>
          <w:color w:val="595959" w:themeColor="text1" w:themeTint="A6"/>
          <w:sz w:val="22"/>
          <w:szCs w:val="22"/>
          <w:lang w:val="en-GB"/>
        </w:rPr>
        <w:t>,</w:t>
      </w:r>
      <w:r w:rsidRPr="00BB6581">
        <w:rPr>
          <w:rFonts w:ascii="Open Sans" w:hAnsi="Open Sans" w:cs="Open Sans"/>
          <w:color w:val="595959" w:themeColor="text1" w:themeTint="A6"/>
          <w:sz w:val="22"/>
          <w:szCs w:val="22"/>
          <w:lang w:val="en-GB"/>
        </w:rPr>
        <w:t xml:space="preserve"> as a Project</w:t>
      </w:r>
      <w:r w:rsidRPr="00BB6581">
        <w:rPr>
          <w:rFonts w:ascii="Open Sans" w:hAnsi="Open Sans" w:cs="Open Sans"/>
          <w:color w:val="646464"/>
          <w:sz w:val="22"/>
          <w:szCs w:val="22"/>
          <w:lang w:val="en-GB" w:eastAsia="en-US"/>
        </w:rPr>
        <w:t xml:space="preserve"> Coordinator at Patras Municipal Enterprise for Planning and Development and then he was the Mayor’s Consultant on Development Issues at Patras Municipality</w:t>
      </w:r>
      <w:r w:rsidR="00231D85" w:rsidRPr="00BB6581">
        <w:rPr>
          <w:rFonts w:ascii="Open Sans" w:hAnsi="Open Sans" w:cs="Open Sans"/>
          <w:color w:val="646464"/>
          <w:sz w:val="22"/>
          <w:szCs w:val="22"/>
          <w:lang w:val="en-GB" w:eastAsia="en-US"/>
        </w:rPr>
        <w:t>.</w:t>
      </w:r>
    </w:p>
    <w:p w14:paraId="35333832" w14:textId="325767C3" w:rsidR="00231D85" w:rsidRPr="00BB6581" w:rsidRDefault="00A91778" w:rsidP="00231D85">
      <w:pPr>
        <w:jc w:val="both"/>
        <w:rPr>
          <w:rFonts w:ascii="Open Sans" w:hAnsi="Open Sans" w:cs="Open Sans"/>
          <w:color w:val="666666"/>
          <w:sz w:val="22"/>
          <w:szCs w:val="22"/>
          <w:lang w:val="en-GB"/>
        </w:rPr>
      </w:pPr>
      <w:r w:rsidRPr="00BB6581">
        <w:rPr>
          <w:rFonts w:ascii="Open Sans" w:hAnsi="Open Sans" w:cs="Open Sans"/>
          <w:color w:val="646464"/>
          <w:sz w:val="22"/>
          <w:szCs w:val="22"/>
          <w:lang w:val="en-GB" w:eastAsia="en-US"/>
        </w:rPr>
        <w:t xml:space="preserve">As an EU Project </w:t>
      </w:r>
      <w:r w:rsidR="00370DC5" w:rsidRPr="00BB6581">
        <w:rPr>
          <w:rFonts w:ascii="Open Sans" w:hAnsi="Open Sans" w:cs="Open Sans"/>
          <w:color w:val="646464"/>
          <w:sz w:val="22"/>
          <w:szCs w:val="22"/>
          <w:lang w:val="en-GB" w:eastAsia="en-US"/>
        </w:rPr>
        <w:t>coordinator</w:t>
      </w:r>
      <w:r w:rsidRPr="00BB6581">
        <w:rPr>
          <w:rFonts w:ascii="Open Sans" w:hAnsi="Open Sans" w:cs="Open Sans"/>
          <w:color w:val="646464"/>
          <w:sz w:val="22"/>
          <w:szCs w:val="22"/>
          <w:lang w:val="en-GB" w:eastAsia="en-US"/>
        </w:rPr>
        <w:t xml:space="preserve"> </w:t>
      </w:r>
      <w:r w:rsidRPr="00BB6581">
        <w:rPr>
          <w:rFonts w:ascii="Open Sans" w:hAnsi="Open Sans" w:cs="Open Sans"/>
          <w:color w:val="666666"/>
          <w:sz w:val="22"/>
          <w:szCs w:val="22"/>
          <w:lang w:val="en-GB"/>
        </w:rPr>
        <w:t>he had been involved in a wide range of projects and initiatives both in the implementation process as a coordinator or a team member</w:t>
      </w:r>
      <w:r w:rsidR="001D3626" w:rsidRPr="00BB6581">
        <w:rPr>
          <w:rFonts w:ascii="Open Sans" w:hAnsi="Open Sans" w:cs="Open Sans"/>
          <w:color w:val="666666"/>
          <w:sz w:val="22"/>
          <w:szCs w:val="22"/>
          <w:lang w:val="en-GB"/>
        </w:rPr>
        <w:t xml:space="preserve">. </w:t>
      </w:r>
      <w:r w:rsidR="00231D85" w:rsidRPr="00BB6581">
        <w:rPr>
          <w:rFonts w:ascii="Open Sans" w:hAnsi="Open Sans" w:cs="Open Sans"/>
          <w:color w:val="666666"/>
          <w:sz w:val="22"/>
          <w:szCs w:val="22"/>
          <w:lang w:val="en-GB"/>
        </w:rPr>
        <w:t xml:space="preserve">Lately (2019-2020) he developed and </w:t>
      </w:r>
      <w:r w:rsidR="00BE1DA3" w:rsidRPr="00BB6581">
        <w:rPr>
          <w:rFonts w:ascii="Open Sans" w:hAnsi="Open Sans" w:cs="Open Sans"/>
          <w:color w:val="666666"/>
          <w:sz w:val="22"/>
          <w:szCs w:val="22"/>
          <w:lang w:val="en-GB"/>
        </w:rPr>
        <w:t>implemented</w:t>
      </w:r>
      <w:r w:rsidR="00231D85" w:rsidRPr="00BB6581">
        <w:rPr>
          <w:rFonts w:ascii="Open Sans" w:hAnsi="Open Sans" w:cs="Open Sans"/>
          <w:color w:val="666666"/>
          <w:sz w:val="22"/>
          <w:szCs w:val="22"/>
          <w:lang w:val="en-GB"/>
        </w:rPr>
        <w:t xml:space="preserve"> </w:t>
      </w:r>
      <w:r w:rsidR="000B3321" w:rsidRPr="00BB6581">
        <w:rPr>
          <w:rFonts w:ascii="Open Sans" w:hAnsi="Open Sans" w:cs="Open Sans"/>
          <w:color w:val="666666"/>
          <w:sz w:val="22"/>
          <w:szCs w:val="22"/>
          <w:lang w:val="en-GB"/>
        </w:rPr>
        <w:t>Training</w:t>
      </w:r>
      <w:r w:rsidR="00231D85" w:rsidRPr="00BB6581">
        <w:rPr>
          <w:rFonts w:ascii="Open Sans" w:hAnsi="Open Sans" w:cs="Open Sans"/>
          <w:color w:val="666666"/>
          <w:sz w:val="22"/>
          <w:szCs w:val="22"/>
          <w:lang w:val="en-GB"/>
        </w:rPr>
        <w:t xml:space="preserve"> Incubation Program for young entrepreneurs and was also responsible for an Acceleration Training Scheme for Creative enterprises (both under Interreg Projects).</w:t>
      </w:r>
    </w:p>
    <w:p w14:paraId="4A3D3411" w14:textId="7D5DF714" w:rsidR="007A2943" w:rsidRPr="00BB6581" w:rsidRDefault="007A2943" w:rsidP="007A2943">
      <w:pPr>
        <w:rPr>
          <w:rFonts w:ascii="Open Sans" w:hAnsi="Open Sans" w:cs="Open Sans"/>
          <w:b/>
          <w:color w:val="365F91" w:themeColor="accent1" w:themeShade="BF"/>
          <w:sz w:val="22"/>
          <w:szCs w:val="22"/>
          <w:lang w:val="en-GB"/>
        </w:rPr>
      </w:pPr>
      <w:r w:rsidRPr="00BB6581">
        <w:rPr>
          <w:rFonts w:ascii="Open Sans" w:hAnsi="Open Sans" w:cs="Open Sans"/>
          <w:b/>
          <w:color w:val="365F91" w:themeColor="accent1" w:themeShade="BF"/>
          <w:sz w:val="22"/>
          <w:szCs w:val="22"/>
          <w:lang w:val="en-GB"/>
        </w:rPr>
        <w:t>TONIA SATOU / Project Manager (Mrs.)</w:t>
      </w:r>
    </w:p>
    <w:p w14:paraId="2903443F" w14:textId="3DB1A92A" w:rsidR="007A2943" w:rsidRPr="00BB6581" w:rsidRDefault="007A2943" w:rsidP="007A2943">
      <w:pPr>
        <w:widowControl w:val="0"/>
        <w:autoSpaceDE w:val="0"/>
        <w:autoSpaceDN w:val="0"/>
        <w:adjustRightInd w:val="0"/>
        <w:jc w:val="both"/>
        <w:rPr>
          <w:rFonts w:ascii="Open Sans" w:hAnsi="Open Sans" w:cs="Open Sans"/>
          <w:color w:val="646464"/>
          <w:sz w:val="22"/>
          <w:szCs w:val="22"/>
          <w:lang w:val="en-GB" w:eastAsia="en-US"/>
        </w:rPr>
      </w:pPr>
      <w:r w:rsidRPr="00BB6581">
        <w:rPr>
          <w:rFonts w:ascii="Open Sans" w:hAnsi="Open Sans" w:cs="Open Sans"/>
          <w:color w:val="646464"/>
          <w:sz w:val="22"/>
          <w:szCs w:val="22"/>
          <w:lang w:val="en-GB" w:eastAsia="en-US"/>
        </w:rPr>
        <w:t>Tonia is a</w:t>
      </w:r>
      <w:r w:rsidR="00551621" w:rsidRPr="00BB6581">
        <w:rPr>
          <w:rFonts w:ascii="Open Sans" w:hAnsi="Open Sans" w:cs="Open Sans"/>
          <w:color w:val="646464"/>
          <w:sz w:val="22"/>
          <w:szCs w:val="22"/>
          <w:lang w:val="en-GB" w:eastAsia="en-US"/>
        </w:rPr>
        <w:t>n EU</w:t>
      </w:r>
      <w:r w:rsidRPr="00BB6581">
        <w:rPr>
          <w:rFonts w:ascii="Open Sans" w:hAnsi="Open Sans" w:cs="Open Sans"/>
          <w:color w:val="646464"/>
          <w:sz w:val="22"/>
          <w:szCs w:val="22"/>
          <w:lang w:val="en-GB" w:eastAsia="en-US"/>
        </w:rPr>
        <w:t xml:space="preserve"> Project Manager and a Certified Translator (GR/EN/FR/IT). Tonia graduated from the Ionian University and the Department of Foreign Languages Translation &amp; Interpreting in 2017. After that, she completed her MA at the National </w:t>
      </w:r>
      <w:proofErr w:type="spellStart"/>
      <w:r w:rsidRPr="00BB6581">
        <w:rPr>
          <w:rFonts w:ascii="Open Sans" w:hAnsi="Open Sans" w:cs="Open Sans"/>
          <w:color w:val="646464"/>
          <w:sz w:val="22"/>
          <w:szCs w:val="22"/>
          <w:lang w:val="en-GB" w:eastAsia="en-US"/>
        </w:rPr>
        <w:t>Kapodistrian</w:t>
      </w:r>
      <w:proofErr w:type="spellEnd"/>
      <w:r w:rsidRPr="00BB6581">
        <w:rPr>
          <w:rFonts w:ascii="Open Sans" w:hAnsi="Open Sans" w:cs="Open Sans"/>
          <w:color w:val="646464"/>
          <w:sz w:val="22"/>
          <w:szCs w:val="22"/>
          <w:lang w:val="en-GB" w:eastAsia="en-US"/>
        </w:rPr>
        <w:t xml:space="preserve"> University of Athens (2019), in European &amp; International Studies.  She has worked as a trainee translator for the European Commission and as a museum guide. She </w:t>
      </w:r>
      <w:r w:rsidR="00551621" w:rsidRPr="00BB6581">
        <w:rPr>
          <w:rFonts w:ascii="Open Sans" w:hAnsi="Open Sans" w:cs="Open Sans"/>
          <w:color w:val="646464"/>
          <w:sz w:val="22"/>
          <w:szCs w:val="22"/>
          <w:lang w:val="en-GB" w:eastAsia="en-US"/>
        </w:rPr>
        <w:t>is also a Communication Expert</w:t>
      </w:r>
      <w:r w:rsidRPr="00BB6581">
        <w:rPr>
          <w:rFonts w:ascii="Open Sans" w:hAnsi="Open Sans" w:cs="Open Sans"/>
          <w:color w:val="646464"/>
          <w:sz w:val="22"/>
          <w:szCs w:val="22"/>
          <w:lang w:val="en-GB" w:eastAsia="en-US"/>
        </w:rPr>
        <w:t xml:space="preserve"> </w:t>
      </w:r>
      <w:r w:rsidR="00551621" w:rsidRPr="00BB6581">
        <w:rPr>
          <w:rFonts w:ascii="Open Sans" w:hAnsi="Open Sans" w:cs="Open Sans"/>
          <w:color w:val="646464"/>
          <w:sz w:val="22"/>
          <w:szCs w:val="22"/>
          <w:lang w:val="en-GB" w:eastAsia="en-US"/>
        </w:rPr>
        <w:t xml:space="preserve">and a </w:t>
      </w:r>
      <w:r w:rsidRPr="00BB6581">
        <w:rPr>
          <w:rFonts w:ascii="Open Sans" w:hAnsi="Open Sans" w:cs="Open Sans"/>
          <w:color w:val="646464"/>
          <w:sz w:val="22"/>
          <w:szCs w:val="22"/>
          <w:lang w:val="en-GB" w:eastAsia="en-US"/>
        </w:rPr>
        <w:t>certified Digital Market</w:t>
      </w:r>
      <w:r w:rsidR="00551621" w:rsidRPr="00BB6581">
        <w:rPr>
          <w:rFonts w:ascii="Open Sans" w:hAnsi="Open Sans" w:cs="Open Sans"/>
          <w:color w:val="646464"/>
          <w:sz w:val="22"/>
          <w:szCs w:val="22"/>
          <w:lang w:val="en-GB" w:eastAsia="en-US"/>
        </w:rPr>
        <w:t>eer</w:t>
      </w:r>
      <w:r w:rsidRPr="00BB6581">
        <w:rPr>
          <w:rFonts w:ascii="Open Sans" w:hAnsi="Open Sans" w:cs="Open Sans"/>
          <w:color w:val="646464"/>
          <w:sz w:val="22"/>
          <w:szCs w:val="22"/>
          <w:lang w:val="en-GB" w:eastAsia="en-US"/>
        </w:rPr>
        <w:t xml:space="preserve">.  </w:t>
      </w:r>
    </w:p>
    <w:p w14:paraId="6439AECB" w14:textId="77777777" w:rsidR="00F43DB0" w:rsidRPr="00BB6581" w:rsidRDefault="00F43DB0" w:rsidP="00F43DB0">
      <w:pPr>
        <w:rPr>
          <w:rFonts w:ascii="Open Sans" w:hAnsi="Open Sans" w:cs="Open Sans"/>
          <w:b/>
          <w:color w:val="365F91" w:themeColor="accent1" w:themeShade="BF"/>
          <w:sz w:val="22"/>
          <w:szCs w:val="22"/>
          <w:lang w:val="en-GB"/>
        </w:rPr>
      </w:pPr>
      <w:r w:rsidRPr="00BB6581">
        <w:rPr>
          <w:rFonts w:ascii="Open Sans" w:hAnsi="Open Sans" w:cs="Open Sans"/>
          <w:b/>
          <w:color w:val="365F91" w:themeColor="accent1" w:themeShade="BF"/>
          <w:sz w:val="22"/>
          <w:szCs w:val="22"/>
          <w:lang w:val="en-GB"/>
        </w:rPr>
        <w:t>NANCY TRYFONOPOULOU / Project Manager (Mrs.)</w:t>
      </w:r>
    </w:p>
    <w:p w14:paraId="13F390A5" w14:textId="77777777" w:rsidR="00F43DB0" w:rsidRPr="00BB6581" w:rsidRDefault="00F43DB0" w:rsidP="00F43DB0">
      <w:pPr>
        <w:widowControl w:val="0"/>
        <w:autoSpaceDE w:val="0"/>
        <w:autoSpaceDN w:val="0"/>
        <w:adjustRightInd w:val="0"/>
        <w:jc w:val="both"/>
        <w:rPr>
          <w:rFonts w:ascii="Open Sans" w:hAnsi="Open Sans" w:cs="Open Sans"/>
          <w:color w:val="646464"/>
          <w:sz w:val="22"/>
          <w:szCs w:val="22"/>
          <w:lang w:val="en-GB" w:eastAsia="en-US"/>
        </w:rPr>
      </w:pPr>
      <w:r w:rsidRPr="00BB6581">
        <w:rPr>
          <w:rFonts w:ascii="Open Sans" w:hAnsi="Open Sans" w:cs="Open Sans"/>
          <w:color w:val="646464"/>
          <w:sz w:val="22"/>
          <w:szCs w:val="22"/>
          <w:lang w:val="en-GB" w:eastAsia="en-US"/>
        </w:rPr>
        <w:t xml:space="preserve">Nancy holds a BSc in “Business Administration”, a MEd in "Education Sciences – Education with the use of new technologies" (University of the Aegean), and a Specialization Certificate in “Counselling and Orientation” (School of Pedagogical and Technological Education). Currently, she attends the MEd in “Adult Education” from the Hellenic Open University. She is a Certified </w:t>
      </w:r>
      <w:r w:rsidRPr="00BB6581">
        <w:rPr>
          <w:rFonts w:ascii="Open Sans" w:hAnsi="Open Sans" w:cs="Open Sans"/>
          <w:color w:val="646464"/>
          <w:sz w:val="22"/>
          <w:szCs w:val="22"/>
          <w:lang w:val="en-GB" w:eastAsia="en-US"/>
        </w:rPr>
        <w:lastRenderedPageBreak/>
        <w:t>Trainer in Vocational Education &amp; Training and has relevant teaching experience. She has more than 5 years of experience working as a Project Manager in EU projects in the Adult Education and VET fields, having experience in the Education Sector as an Adult Trainer, including people from vulnerable groups with fewer opportunities, teaching courses such as Marketing Management, Marketing Communication, E- Business, and Total Quality Management.</w:t>
      </w:r>
    </w:p>
    <w:p w14:paraId="1C81E90C" w14:textId="77777777" w:rsidR="00F916D3" w:rsidRPr="00BB6581" w:rsidRDefault="00F916D3" w:rsidP="002B3F49">
      <w:pPr>
        <w:widowControl w:val="0"/>
        <w:autoSpaceDE w:val="0"/>
        <w:autoSpaceDN w:val="0"/>
        <w:adjustRightInd w:val="0"/>
        <w:jc w:val="both"/>
        <w:rPr>
          <w:rFonts w:ascii="Open Sans" w:hAnsi="Open Sans" w:cs="Open Sans"/>
          <w:color w:val="646464"/>
          <w:sz w:val="22"/>
          <w:szCs w:val="22"/>
          <w:lang w:val="en-US" w:eastAsia="en-US"/>
        </w:rPr>
      </w:pPr>
    </w:p>
    <w:p w14:paraId="0AA7A309" w14:textId="77777777" w:rsidR="00274173" w:rsidRPr="009538C9" w:rsidRDefault="00274173" w:rsidP="009D33B0">
      <w:pPr>
        <w:jc w:val="both"/>
        <w:rPr>
          <w:rFonts w:ascii="Open Sans" w:hAnsi="Open Sans" w:cs="Open Sans"/>
          <w:lang w:val="en-US"/>
        </w:rPr>
      </w:pPr>
    </w:p>
    <w:tbl>
      <w:tblPr>
        <w:tblStyle w:val="TableGrid"/>
        <w:tblW w:w="10060" w:type="dxa"/>
        <w:jc w:val="center"/>
        <w:tblLayout w:type="fixed"/>
        <w:tblLook w:val="04A0" w:firstRow="1" w:lastRow="0" w:firstColumn="1" w:lastColumn="0" w:noHBand="0" w:noVBand="1"/>
      </w:tblPr>
      <w:tblGrid>
        <w:gridCol w:w="704"/>
        <w:gridCol w:w="1276"/>
        <w:gridCol w:w="2835"/>
        <w:gridCol w:w="1417"/>
        <w:gridCol w:w="2127"/>
        <w:gridCol w:w="1701"/>
      </w:tblGrid>
      <w:tr w:rsidR="00D07968" w:rsidRPr="00BB6581" w14:paraId="664A01F5" w14:textId="77777777" w:rsidTr="003E3348">
        <w:trPr>
          <w:trHeight w:val="419"/>
          <w:jc w:val="center"/>
        </w:trPr>
        <w:tc>
          <w:tcPr>
            <w:tcW w:w="10060" w:type="dxa"/>
            <w:gridSpan w:val="6"/>
            <w:tcBorders>
              <w:bottom w:val="single" w:sz="4" w:space="0" w:color="auto"/>
            </w:tcBorders>
            <w:shd w:val="clear" w:color="auto" w:fill="0F243E" w:themeFill="text2" w:themeFillShade="80"/>
            <w:vAlign w:val="center"/>
          </w:tcPr>
          <w:p w14:paraId="4EF34925" w14:textId="2D90374B" w:rsidR="00D07968" w:rsidRPr="00BB6581" w:rsidRDefault="00D07968" w:rsidP="00D07968">
            <w:pPr>
              <w:rPr>
                <w:rFonts w:ascii="Open Sans" w:hAnsi="Open Sans" w:cs="Open Sans"/>
                <w:b/>
                <w:color w:val="FFFFFF" w:themeColor="background1"/>
                <w:lang w:val="en-GB"/>
              </w:rPr>
            </w:pPr>
            <w:r w:rsidRPr="00BB6581">
              <w:rPr>
                <w:rFonts w:ascii="Open Sans" w:hAnsi="Open Sans" w:cs="Open Sans"/>
                <w:b/>
                <w:color w:val="FFFFFF" w:themeColor="background1"/>
                <w:lang w:val="en-GB"/>
              </w:rPr>
              <w:t>Projects participated in last 3 years:</w:t>
            </w:r>
            <w:r w:rsidR="006B23A2" w:rsidRPr="00BB6581">
              <w:rPr>
                <w:rFonts w:ascii="Open Sans" w:hAnsi="Open Sans" w:cs="Open Sans"/>
                <w:b/>
                <w:color w:val="FFFFFF" w:themeColor="background1"/>
                <w:lang w:val="en-GB"/>
              </w:rPr>
              <w:t xml:space="preserve"> </w:t>
            </w:r>
          </w:p>
        </w:tc>
      </w:tr>
      <w:tr w:rsidR="00F916D3" w:rsidRPr="00BB6581" w14:paraId="4FC74B3B" w14:textId="77777777" w:rsidTr="003B7712">
        <w:trPr>
          <w:trHeight w:val="411"/>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67C1D2"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Year</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839C8A"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Programme</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9085E"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Agreement Number</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62B465"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Organisation</w:t>
            </w:r>
          </w:p>
        </w:tc>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F7404"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Title of project</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027174" w14:textId="77777777" w:rsidR="00FC69BA" w:rsidRPr="00BB6581" w:rsidRDefault="00FC69BA" w:rsidP="00AF339D">
            <w:pPr>
              <w:jc w:val="center"/>
              <w:rPr>
                <w:rFonts w:ascii="Open Sans" w:hAnsi="Open Sans" w:cs="Open Sans"/>
                <w:b/>
                <w:sz w:val="18"/>
                <w:szCs w:val="22"/>
                <w:lang w:val="en-GB"/>
              </w:rPr>
            </w:pPr>
            <w:r w:rsidRPr="00BB6581">
              <w:rPr>
                <w:rFonts w:ascii="Open Sans" w:hAnsi="Open Sans" w:cs="Open Sans"/>
                <w:b/>
                <w:sz w:val="18"/>
                <w:szCs w:val="22"/>
                <w:lang w:val="en-GB"/>
              </w:rPr>
              <w:t>Website</w:t>
            </w:r>
          </w:p>
        </w:tc>
      </w:tr>
      <w:tr w:rsidR="008E0322" w:rsidRPr="00BB6581" w14:paraId="3936036C" w14:textId="77777777" w:rsidTr="003E3348">
        <w:trPr>
          <w:jc w:val="center"/>
        </w:trPr>
        <w:tc>
          <w:tcPr>
            <w:tcW w:w="10060" w:type="dxa"/>
            <w:gridSpan w:val="6"/>
            <w:tcBorders>
              <w:top w:val="single" w:sz="4" w:space="0" w:color="auto"/>
              <w:bottom w:val="single" w:sz="4" w:space="0" w:color="auto"/>
            </w:tcBorders>
            <w:vAlign w:val="center"/>
          </w:tcPr>
          <w:p w14:paraId="1E4431C5" w14:textId="77777777" w:rsidR="008E0322" w:rsidRPr="00BB6581" w:rsidRDefault="008E0322" w:rsidP="00AF339D">
            <w:pPr>
              <w:jc w:val="center"/>
              <w:rPr>
                <w:rFonts w:ascii="Open Sans" w:hAnsi="Open Sans" w:cs="Open Sans"/>
                <w:sz w:val="18"/>
                <w:szCs w:val="22"/>
                <w:lang w:val="en-GB"/>
              </w:rPr>
            </w:pPr>
          </w:p>
        </w:tc>
      </w:tr>
      <w:tr w:rsidR="003B201C" w:rsidRPr="00BB6581" w14:paraId="7B07521B" w14:textId="77777777" w:rsidTr="003B7712">
        <w:trPr>
          <w:trHeight w:val="695"/>
          <w:jc w:val="center"/>
        </w:trPr>
        <w:tc>
          <w:tcPr>
            <w:tcW w:w="704" w:type="dxa"/>
            <w:tcBorders>
              <w:top w:val="single" w:sz="4" w:space="0" w:color="auto"/>
              <w:bottom w:val="single" w:sz="4" w:space="0" w:color="auto"/>
            </w:tcBorders>
            <w:vAlign w:val="center"/>
          </w:tcPr>
          <w:p w14:paraId="2B9DE9FB" w14:textId="2AAEA543" w:rsidR="00FC69BA" w:rsidRPr="00BB6581" w:rsidRDefault="00DD3A03" w:rsidP="00AF339D">
            <w:pPr>
              <w:jc w:val="center"/>
              <w:rPr>
                <w:rFonts w:ascii="Open Sans" w:hAnsi="Open Sans" w:cs="Open Sans"/>
                <w:sz w:val="18"/>
                <w:szCs w:val="22"/>
                <w:lang w:val="en-GB"/>
              </w:rPr>
            </w:pPr>
            <w:r w:rsidRPr="00BB6581">
              <w:rPr>
                <w:rFonts w:ascii="Open Sans" w:hAnsi="Open Sans" w:cs="Open Sans"/>
                <w:sz w:val="18"/>
                <w:szCs w:val="22"/>
                <w:lang w:val="en-GB"/>
              </w:rPr>
              <w:t>202</w:t>
            </w:r>
            <w:r w:rsidR="00B90FE7" w:rsidRPr="00BB6581">
              <w:rPr>
                <w:rFonts w:ascii="Open Sans" w:hAnsi="Open Sans" w:cs="Open Sans"/>
                <w:sz w:val="18"/>
                <w:szCs w:val="22"/>
                <w:lang w:val="en-GB"/>
              </w:rPr>
              <w:t>3</w:t>
            </w:r>
          </w:p>
        </w:tc>
        <w:tc>
          <w:tcPr>
            <w:tcW w:w="1276" w:type="dxa"/>
            <w:tcBorders>
              <w:top w:val="single" w:sz="4" w:space="0" w:color="auto"/>
              <w:bottom w:val="single" w:sz="4" w:space="0" w:color="auto"/>
            </w:tcBorders>
            <w:vAlign w:val="center"/>
          </w:tcPr>
          <w:p w14:paraId="642609F7" w14:textId="6AA8B443" w:rsidR="00FC69BA" w:rsidRPr="00BB6581" w:rsidRDefault="00DD3A03" w:rsidP="003603BE">
            <w:pPr>
              <w:rPr>
                <w:rFonts w:ascii="Open Sans" w:hAnsi="Open Sans" w:cs="Open Sans"/>
                <w:sz w:val="18"/>
                <w:szCs w:val="22"/>
                <w:lang w:val="en-GB"/>
              </w:rPr>
            </w:pPr>
            <w:r w:rsidRPr="00BB6581">
              <w:rPr>
                <w:rFonts w:ascii="Open Sans" w:hAnsi="Open Sans" w:cs="Open Sans"/>
                <w:sz w:val="18"/>
                <w:szCs w:val="22"/>
                <w:lang w:val="en-GB"/>
              </w:rPr>
              <w:t>ERASMUS+</w:t>
            </w:r>
          </w:p>
        </w:tc>
        <w:tc>
          <w:tcPr>
            <w:tcW w:w="2835" w:type="dxa"/>
            <w:tcBorders>
              <w:top w:val="single" w:sz="4" w:space="0" w:color="auto"/>
              <w:bottom w:val="single" w:sz="4" w:space="0" w:color="auto"/>
            </w:tcBorders>
            <w:vAlign w:val="center"/>
          </w:tcPr>
          <w:p w14:paraId="22592305" w14:textId="2801D947" w:rsidR="00FC69BA" w:rsidRPr="00BB6581" w:rsidRDefault="009E30F1" w:rsidP="00AF339D">
            <w:pPr>
              <w:jc w:val="center"/>
              <w:rPr>
                <w:rFonts w:ascii="Open Sans" w:hAnsi="Open Sans" w:cs="Open Sans"/>
                <w:sz w:val="18"/>
                <w:szCs w:val="22"/>
                <w:lang w:val="en-GB"/>
              </w:rPr>
            </w:pPr>
            <w:r w:rsidRPr="00BB6581">
              <w:rPr>
                <w:rFonts w:ascii="Open Sans" w:hAnsi="Open Sans" w:cs="Open Sans"/>
                <w:sz w:val="18"/>
                <w:szCs w:val="22"/>
                <w:lang w:val="en-GB"/>
              </w:rPr>
              <w:t>2023-2-PT01-KA210-ADU-000179632</w:t>
            </w:r>
          </w:p>
        </w:tc>
        <w:tc>
          <w:tcPr>
            <w:tcW w:w="1417" w:type="dxa"/>
            <w:tcBorders>
              <w:top w:val="single" w:sz="4" w:space="0" w:color="auto"/>
              <w:bottom w:val="single" w:sz="4" w:space="0" w:color="auto"/>
            </w:tcBorders>
            <w:vAlign w:val="center"/>
          </w:tcPr>
          <w:p w14:paraId="4FEB5636" w14:textId="77777777" w:rsidR="003B7712" w:rsidRPr="003B7712" w:rsidRDefault="003B201C" w:rsidP="003B7712">
            <w:pPr>
              <w:jc w:val="center"/>
              <w:rPr>
                <w:rFonts w:ascii="Open Sans" w:hAnsi="Open Sans" w:cs="Open Sans"/>
                <w:sz w:val="18"/>
                <w:szCs w:val="22"/>
                <w:lang w:val="en-GB"/>
              </w:rPr>
            </w:pPr>
            <w:r w:rsidRPr="00BB6581">
              <w:rPr>
                <w:rFonts w:ascii="Open Sans" w:hAnsi="Open Sans" w:cs="Open Sans"/>
                <w:sz w:val="18"/>
                <w:szCs w:val="22"/>
                <w:lang w:val="en-GB"/>
              </w:rPr>
              <w:t xml:space="preserve"> </w:t>
            </w:r>
            <w:proofErr w:type="spellStart"/>
            <w:r w:rsidR="003B7712" w:rsidRPr="003B7712">
              <w:rPr>
                <w:rFonts w:ascii="Open Sans" w:hAnsi="Open Sans" w:cs="Open Sans"/>
                <w:sz w:val="18"/>
                <w:szCs w:val="22"/>
                <w:lang w:val="en-GB"/>
              </w:rPr>
              <w:t>Associação</w:t>
            </w:r>
            <w:proofErr w:type="spellEnd"/>
            <w:r w:rsidR="003B7712" w:rsidRPr="003B7712">
              <w:rPr>
                <w:rFonts w:ascii="Open Sans" w:hAnsi="Open Sans" w:cs="Open Sans"/>
                <w:sz w:val="18"/>
                <w:szCs w:val="22"/>
                <w:lang w:val="en-GB"/>
              </w:rPr>
              <w:t xml:space="preserve"> para a </w:t>
            </w:r>
            <w:proofErr w:type="spellStart"/>
            <w:r w:rsidR="003B7712" w:rsidRPr="003B7712">
              <w:rPr>
                <w:rFonts w:ascii="Open Sans" w:hAnsi="Open Sans" w:cs="Open Sans"/>
                <w:sz w:val="18"/>
                <w:szCs w:val="22"/>
                <w:lang w:val="en-GB"/>
              </w:rPr>
              <w:t>Ação</w:t>
            </w:r>
            <w:proofErr w:type="spellEnd"/>
            <w:r w:rsidR="003B7712" w:rsidRPr="003B7712">
              <w:rPr>
                <w:rFonts w:ascii="Open Sans" w:hAnsi="Open Sans" w:cs="Open Sans"/>
                <w:sz w:val="18"/>
                <w:szCs w:val="22"/>
                <w:lang w:val="en-GB"/>
              </w:rPr>
              <w:t xml:space="preserve"> </w:t>
            </w:r>
            <w:proofErr w:type="spellStart"/>
            <w:r w:rsidR="003B7712" w:rsidRPr="003B7712">
              <w:rPr>
                <w:rFonts w:ascii="Open Sans" w:hAnsi="Open Sans" w:cs="Open Sans"/>
                <w:sz w:val="18"/>
                <w:szCs w:val="22"/>
                <w:lang w:val="en-GB"/>
              </w:rPr>
              <w:t>Educativa</w:t>
            </w:r>
            <w:proofErr w:type="spellEnd"/>
            <w:r w:rsidR="003B7712" w:rsidRPr="003B7712">
              <w:rPr>
                <w:rFonts w:ascii="Open Sans" w:hAnsi="Open Sans" w:cs="Open Sans"/>
                <w:sz w:val="18"/>
                <w:szCs w:val="22"/>
                <w:lang w:val="en-GB"/>
              </w:rPr>
              <w:t xml:space="preserve"> Cultural e </w:t>
            </w:r>
            <w:proofErr w:type="spellStart"/>
            <w:r w:rsidR="003B7712" w:rsidRPr="003B7712">
              <w:rPr>
                <w:rFonts w:ascii="Open Sans" w:hAnsi="Open Sans" w:cs="Open Sans"/>
                <w:sz w:val="18"/>
                <w:szCs w:val="22"/>
                <w:lang w:val="en-GB"/>
              </w:rPr>
              <w:t>Desportiva</w:t>
            </w:r>
            <w:proofErr w:type="spellEnd"/>
            <w:r w:rsidR="003B7712" w:rsidRPr="003B7712">
              <w:rPr>
                <w:rFonts w:ascii="Open Sans" w:hAnsi="Open Sans" w:cs="Open Sans"/>
                <w:sz w:val="18"/>
                <w:szCs w:val="22"/>
                <w:lang w:val="en-GB"/>
              </w:rPr>
              <w:t xml:space="preserve"> -</w:t>
            </w:r>
          </w:p>
          <w:p w14:paraId="50A14BEF" w14:textId="1257402B" w:rsidR="00FC69BA" w:rsidRPr="00BB6581" w:rsidRDefault="003B7712" w:rsidP="003B7712">
            <w:pPr>
              <w:jc w:val="center"/>
              <w:rPr>
                <w:rFonts w:ascii="Open Sans" w:hAnsi="Open Sans" w:cs="Open Sans"/>
                <w:sz w:val="18"/>
                <w:szCs w:val="22"/>
                <w:lang w:val="en-GB"/>
              </w:rPr>
            </w:pPr>
            <w:r w:rsidRPr="003B7712">
              <w:rPr>
                <w:rFonts w:ascii="Open Sans" w:hAnsi="Open Sans" w:cs="Open Sans"/>
                <w:sz w:val="18"/>
                <w:szCs w:val="22"/>
                <w:lang w:val="en-GB"/>
              </w:rPr>
              <w:t>Form2you</w:t>
            </w:r>
          </w:p>
        </w:tc>
        <w:tc>
          <w:tcPr>
            <w:tcW w:w="2127" w:type="dxa"/>
            <w:tcBorders>
              <w:top w:val="single" w:sz="4" w:space="0" w:color="auto"/>
              <w:bottom w:val="single" w:sz="4" w:space="0" w:color="auto"/>
            </w:tcBorders>
            <w:vAlign w:val="center"/>
          </w:tcPr>
          <w:p w14:paraId="56EAF6D9" w14:textId="0FDDF046" w:rsidR="00FC69BA" w:rsidRPr="00BB6581" w:rsidRDefault="00DD3A03" w:rsidP="00C33219">
            <w:pPr>
              <w:jc w:val="center"/>
              <w:rPr>
                <w:rFonts w:ascii="Open Sans" w:hAnsi="Open Sans" w:cs="Open Sans"/>
                <w:sz w:val="18"/>
                <w:szCs w:val="22"/>
                <w:lang w:val="en-GB"/>
              </w:rPr>
            </w:pPr>
            <w:r w:rsidRPr="00BB6581">
              <w:rPr>
                <w:rFonts w:ascii="Open Sans" w:hAnsi="Open Sans" w:cs="Open Sans"/>
                <w:sz w:val="18"/>
                <w:szCs w:val="22"/>
                <w:lang w:val="en-GB"/>
              </w:rPr>
              <w:t>Green Skills for Entrepreneurship</w:t>
            </w:r>
          </w:p>
        </w:tc>
        <w:tc>
          <w:tcPr>
            <w:tcW w:w="1701" w:type="dxa"/>
            <w:tcBorders>
              <w:top w:val="single" w:sz="4" w:space="0" w:color="auto"/>
              <w:bottom w:val="single" w:sz="4" w:space="0" w:color="auto"/>
            </w:tcBorders>
            <w:vAlign w:val="center"/>
          </w:tcPr>
          <w:p w14:paraId="0F0CD9AC" w14:textId="2381E9A7" w:rsidR="00FC69BA" w:rsidRPr="00BB6581" w:rsidRDefault="003E3348" w:rsidP="00AF339D">
            <w:pPr>
              <w:jc w:val="center"/>
              <w:rPr>
                <w:rFonts w:ascii="Open Sans" w:hAnsi="Open Sans" w:cs="Open Sans"/>
                <w:sz w:val="18"/>
                <w:szCs w:val="22"/>
                <w:lang w:val="en-GB"/>
              </w:rPr>
            </w:pPr>
            <w:r w:rsidRPr="00BB6581">
              <w:rPr>
                <w:rFonts w:ascii="Open Sans" w:hAnsi="Open Sans" w:cs="Open Sans"/>
                <w:sz w:val="18"/>
                <w:szCs w:val="22"/>
                <w:lang w:val="en-GB"/>
              </w:rPr>
              <w:t>greenskills4entrepreneurship.eu</w:t>
            </w:r>
          </w:p>
        </w:tc>
      </w:tr>
      <w:tr w:rsidR="00B90FE7" w:rsidRPr="00BB6581" w14:paraId="7C674AA9" w14:textId="77777777" w:rsidTr="003B7712">
        <w:trPr>
          <w:trHeight w:val="1119"/>
          <w:jc w:val="center"/>
        </w:trPr>
        <w:tc>
          <w:tcPr>
            <w:tcW w:w="704" w:type="dxa"/>
            <w:tcBorders>
              <w:top w:val="single" w:sz="4" w:space="0" w:color="auto"/>
              <w:bottom w:val="single" w:sz="4" w:space="0" w:color="auto"/>
            </w:tcBorders>
            <w:vAlign w:val="center"/>
          </w:tcPr>
          <w:p w14:paraId="46BC36B4" w14:textId="7EB8BABC" w:rsidR="00B90FE7" w:rsidRPr="00BB6581" w:rsidRDefault="00B90FE7" w:rsidP="00B90FE7">
            <w:pPr>
              <w:jc w:val="center"/>
              <w:rPr>
                <w:rFonts w:ascii="Open Sans" w:hAnsi="Open Sans" w:cs="Open Sans"/>
                <w:sz w:val="18"/>
                <w:szCs w:val="22"/>
                <w:lang w:val="en-GB"/>
              </w:rPr>
            </w:pPr>
            <w:r w:rsidRPr="00BB6581">
              <w:rPr>
                <w:rFonts w:ascii="Open Sans" w:hAnsi="Open Sans" w:cs="Open Sans"/>
                <w:sz w:val="18"/>
                <w:szCs w:val="22"/>
                <w:lang w:val="en-GB"/>
              </w:rPr>
              <w:t>2024</w:t>
            </w:r>
          </w:p>
        </w:tc>
        <w:tc>
          <w:tcPr>
            <w:tcW w:w="1276" w:type="dxa"/>
            <w:tcBorders>
              <w:top w:val="single" w:sz="4" w:space="0" w:color="auto"/>
              <w:bottom w:val="single" w:sz="4" w:space="0" w:color="auto"/>
            </w:tcBorders>
            <w:vAlign w:val="center"/>
          </w:tcPr>
          <w:p w14:paraId="3D8B7F9E" w14:textId="0FE0BAC2" w:rsidR="00B90FE7" w:rsidRPr="00BB6581" w:rsidRDefault="00B90FE7" w:rsidP="00B90FE7">
            <w:pPr>
              <w:rPr>
                <w:rFonts w:ascii="Open Sans" w:hAnsi="Open Sans" w:cs="Open Sans"/>
                <w:sz w:val="18"/>
                <w:szCs w:val="22"/>
                <w:lang w:val="en-GB"/>
              </w:rPr>
            </w:pPr>
            <w:r w:rsidRPr="00BB6581">
              <w:rPr>
                <w:rFonts w:ascii="Open Sans" w:hAnsi="Open Sans" w:cs="Open Sans"/>
                <w:sz w:val="18"/>
                <w:szCs w:val="22"/>
                <w:lang w:val="en-GB"/>
              </w:rPr>
              <w:t>ERASMUS+</w:t>
            </w:r>
          </w:p>
        </w:tc>
        <w:tc>
          <w:tcPr>
            <w:tcW w:w="2835" w:type="dxa"/>
            <w:tcBorders>
              <w:top w:val="single" w:sz="4" w:space="0" w:color="auto"/>
              <w:bottom w:val="single" w:sz="4" w:space="0" w:color="auto"/>
            </w:tcBorders>
            <w:vAlign w:val="center"/>
          </w:tcPr>
          <w:p w14:paraId="2BAB9D47" w14:textId="47914007" w:rsidR="00B90FE7" w:rsidRPr="00BB6581" w:rsidRDefault="00B90FE7" w:rsidP="00B90FE7">
            <w:pPr>
              <w:jc w:val="center"/>
              <w:rPr>
                <w:rFonts w:ascii="Open Sans" w:hAnsi="Open Sans" w:cs="Open Sans"/>
                <w:sz w:val="18"/>
                <w:szCs w:val="22"/>
                <w:lang w:val="en-GB"/>
              </w:rPr>
            </w:pPr>
            <w:r w:rsidRPr="00BB6581">
              <w:rPr>
                <w:rFonts w:ascii="Open Sans" w:hAnsi="Open Sans" w:cs="Open Sans"/>
                <w:sz w:val="18"/>
                <w:szCs w:val="22"/>
                <w:lang w:val="en-GB"/>
              </w:rPr>
              <w:t>2024-1-ES01-KA210-ADU-000250309</w:t>
            </w:r>
          </w:p>
        </w:tc>
        <w:tc>
          <w:tcPr>
            <w:tcW w:w="1417" w:type="dxa"/>
            <w:tcBorders>
              <w:top w:val="single" w:sz="4" w:space="0" w:color="auto"/>
              <w:bottom w:val="single" w:sz="4" w:space="0" w:color="auto"/>
            </w:tcBorders>
            <w:vAlign w:val="center"/>
          </w:tcPr>
          <w:p w14:paraId="71BD6E34" w14:textId="7B76E302" w:rsidR="00B90FE7" w:rsidRPr="00BB6581" w:rsidRDefault="00B90FE7" w:rsidP="00B90FE7">
            <w:pPr>
              <w:jc w:val="center"/>
              <w:rPr>
                <w:rFonts w:ascii="Open Sans" w:hAnsi="Open Sans" w:cs="Open Sans"/>
                <w:sz w:val="18"/>
                <w:szCs w:val="22"/>
                <w:lang w:val="en-GB"/>
              </w:rPr>
            </w:pPr>
            <w:r w:rsidRPr="00BB6581">
              <w:rPr>
                <w:rFonts w:ascii="Open Sans" w:hAnsi="Open Sans" w:cs="Open Sans"/>
                <w:sz w:val="18"/>
                <w:szCs w:val="22"/>
                <w:lang w:val="en-GB"/>
              </w:rPr>
              <w:t xml:space="preserve">Fundación </w:t>
            </w:r>
            <w:proofErr w:type="spellStart"/>
            <w:r w:rsidRPr="00BB6581">
              <w:rPr>
                <w:rFonts w:ascii="Open Sans" w:hAnsi="Open Sans" w:cs="Open Sans"/>
                <w:sz w:val="18"/>
                <w:szCs w:val="22"/>
                <w:lang w:val="en-GB"/>
              </w:rPr>
              <w:t>Sorapán</w:t>
            </w:r>
            <w:proofErr w:type="spellEnd"/>
            <w:r w:rsidRPr="00BB6581">
              <w:rPr>
                <w:rFonts w:ascii="Open Sans" w:hAnsi="Open Sans" w:cs="Open Sans"/>
                <w:sz w:val="18"/>
                <w:szCs w:val="22"/>
                <w:lang w:val="en-GB"/>
              </w:rPr>
              <w:t xml:space="preserve"> de </w:t>
            </w:r>
            <w:proofErr w:type="spellStart"/>
            <w:r w:rsidRPr="00BB6581">
              <w:rPr>
                <w:rFonts w:ascii="Open Sans" w:hAnsi="Open Sans" w:cs="Open Sans"/>
                <w:sz w:val="18"/>
                <w:szCs w:val="22"/>
                <w:lang w:val="en-GB"/>
              </w:rPr>
              <w:t>Rieros</w:t>
            </w:r>
            <w:proofErr w:type="spellEnd"/>
          </w:p>
        </w:tc>
        <w:tc>
          <w:tcPr>
            <w:tcW w:w="2127" w:type="dxa"/>
            <w:tcBorders>
              <w:top w:val="single" w:sz="4" w:space="0" w:color="auto"/>
              <w:bottom w:val="single" w:sz="4" w:space="0" w:color="auto"/>
            </w:tcBorders>
            <w:vAlign w:val="center"/>
          </w:tcPr>
          <w:p w14:paraId="2888A441" w14:textId="77777777" w:rsidR="00B90FE7" w:rsidRDefault="00B90FE7" w:rsidP="00B90FE7">
            <w:pPr>
              <w:jc w:val="center"/>
              <w:rPr>
                <w:rFonts w:ascii="Open Sans" w:hAnsi="Open Sans" w:cs="Open Sans"/>
                <w:sz w:val="18"/>
                <w:szCs w:val="22"/>
                <w:lang w:val="en-GB"/>
              </w:rPr>
            </w:pPr>
            <w:r w:rsidRPr="00BB6581">
              <w:rPr>
                <w:rFonts w:ascii="Open Sans" w:hAnsi="Open Sans" w:cs="Open Sans"/>
                <w:sz w:val="18"/>
                <w:szCs w:val="22"/>
                <w:lang w:val="en-GB"/>
              </w:rPr>
              <w:t xml:space="preserve">Empowering Digital Inclusivity: Digital Rights and </w:t>
            </w:r>
            <w:proofErr w:type="spellStart"/>
            <w:r w:rsidRPr="00BB6581">
              <w:rPr>
                <w:rFonts w:ascii="Open Sans" w:hAnsi="Open Sans" w:cs="Open Sans"/>
                <w:sz w:val="18"/>
                <w:szCs w:val="22"/>
                <w:lang w:val="en-GB"/>
              </w:rPr>
              <w:t>SocioLabour</w:t>
            </w:r>
            <w:proofErr w:type="spellEnd"/>
            <w:r w:rsidRPr="00BB6581">
              <w:rPr>
                <w:rFonts w:ascii="Open Sans" w:hAnsi="Open Sans" w:cs="Open Sans"/>
                <w:sz w:val="18"/>
                <w:szCs w:val="22"/>
                <w:lang w:val="en-GB"/>
              </w:rPr>
              <w:t xml:space="preserve"> Integration for Adults At-Risk of exclusion</w:t>
            </w:r>
          </w:p>
          <w:p w14:paraId="0B39B0B0" w14:textId="74D41971" w:rsidR="003B7712" w:rsidRPr="00BB6581" w:rsidRDefault="003B7712" w:rsidP="00B90FE7">
            <w:pPr>
              <w:jc w:val="center"/>
              <w:rPr>
                <w:rFonts w:ascii="Open Sans" w:hAnsi="Open Sans" w:cs="Open Sans"/>
                <w:sz w:val="18"/>
                <w:szCs w:val="22"/>
                <w:lang w:val="en-GB"/>
              </w:rPr>
            </w:pPr>
          </w:p>
        </w:tc>
        <w:tc>
          <w:tcPr>
            <w:tcW w:w="1701" w:type="dxa"/>
            <w:tcBorders>
              <w:top w:val="single" w:sz="4" w:space="0" w:color="auto"/>
              <w:bottom w:val="single" w:sz="4" w:space="0" w:color="auto"/>
            </w:tcBorders>
            <w:vAlign w:val="center"/>
          </w:tcPr>
          <w:p w14:paraId="3F3C03B7" w14:textId="6F458648" w:rsidR="00B90FE7" w:rsidRPr="00BB6581" w:rsidRDefault="003E3348" w:rsidP="00B90FE7">
            <w:pPr>
              <w:jc w:val="center"/>
              <w:rPr>
                <w:rFonts w:ascii="Open Sans" w:hAnsi="Open Sans" w:cs="Open Sans"/>
                <w:sz w:val="18"/>
                <w:szCs w:val="22"/>
                <w:lang w:val="en-GB"/>
              </w:rPr>
            </w:pPr>
            <w:r w:rsidRPr="00BB6581">
              <w:rPr>
                <w:rFonts w:ascii="Open Sans" w:hAnsi="Open Sans" w:cs="Open Sans"/>
                <w:sz w:val="18"/>
                <w:szCs w:val="22"/>
                <w:lang w:val="en-GB"/>
              </w:rPr>
              <w:t>digi-in.eu</w:t>
            </w:r>
          </w:p>
        </w:tc>
      </w:tr>
      <w:tr w:rsidR="003B7712" w:rsidRPr="00BB6581" w14:paraId="7104263E" w14:textId="77777777" w:rsidTr="003B7712">
        <w:trPr>
          <w:trHeight w:val="1119"/>
          <w:jc w:val="center"/>
        </w:trPr>
        <w:tc>
          <w:tcPr>
            <w:tcW w:w="704" w:type="dxa"/>
            <w:tcBorders>
              <w:top w:val="single" w:sz="4" w:space="0" w:color="auto"/>
            </w:tcBorders>
            <w:vAlign w:val="center"/>
          </w:tcPr>
          <w:p w14:paraId="3C0370A7" w14:textId="3D1416A0" w:rsidR="003B7712" w:rsidRPr="00BB6581" w:rsidRDefault="003B7712" w:rsidP="003B7712">
            <w:pPr>
              <w:jc w:val="center"/>
              <w:rPr>
                <w:rFonts w:ascii="Open Sans" w:hAnsi="Open Sans" w:cs="Open Sans"/>
                <w:sz w:val="18"/>
                <w:szCs w:val="22"/>
                <w:lang w:val="en-GB"/>
              </w:rPr>
            </w:pPr>
            <w:r>
              <w:rPr>
                <w:rFonts w:ascii="Open Sans" w:hAnsi="Open Sans" w:cs="Open Sans"/>
                <w:sz w:val="18"/>
                <w:szCs w:val="22"/>
                <w:lang w:val="en-GB"/>
              </w:rPr>
              <w:t>2025</w:t>
            </w:r>
          </w:p>
        </w:tc>
        <w:tc>
          <w:tcPr>
            <w:tcW w:w="1276" w:type="dxa"/>
            <w:tcBorders>
              <w:top w:val="single" w:sz="4" w:space="0" w:color="auto"/>
            </w:tcBorders>
            <w:vAlign w:val="center"/>
          </w:tcPr>
          <w:p w14:paraId="6B057F32" w14:textId="446291E0" w:rsidR="003B7712" w:rsidRPr="00BB6581" w:rsidRDefault="003B7712" w:rsidP="003B7712">
            <w:pPr>
              <w:rPr>
                <w:rFonts w:ascii="Open Sans" w:hAnsi="Open Sans" w:cs="Open Sans"/>
                <w:sz w:val="18"/>
                <w:szCs w:val="22"/>
                <w:lang w:val="en-GB"/>
              </w:rPr>
            </w:pPr>
            <w:r w:rsidRPr="00BB6581">
              <w:rPr>
                <w:rFonts w:ascii="Open Sans" w:hAnsi="Open Sans" w:cs="Open Sans"/>
                <w:sz w:val="18"/>
                <w:szCs w:val="22"/>
                <w:lang w:val="en-GB"/>
              </w:rPr>
              <w:t>ERASMUS+</w:t>
            </w:r>
          </w:p>
        </w:tc>
        <w:tc>
          <w:tcPr>
            <w:tcW w:w="2835" w:type="dxa"/>
            <w:tcBorders>
              <w:top w:val="single" w:sz="4" w:space="0" w:color="auto"/>
            </w:tcBorders>
            <w:vAlign w:val="center"/>
          </w:tcPr>
          <w:p w14:paraId="4CED9AC6" w14:textId="3BC35666" w:rsidR="003B7712" w:rsidRPr="00BB6581" w:rsidRDefault="003B7712" w:rsidP="003B7712">
            <w:pPr>
              <w:jc w:val="center"/>
              <w:rPr>
                <w:rFonts w:ascii="Open Sans" w:hAnsi="Open Sans" w:cs="Open Sans"/>
                <w:sz w:val="18"/>
                <w:szCs w:val="22"/>
                <w:lang w:val="en-GB"/>
              </w:rPr>
            </w:pPr>
            <w:r w:rsidRPr="003B7712">
              <w:rPr>
                <w:rFonts w:ascii="Open Sans" w:hAnsi="Open Sans" w:cs="Open Sans"/>
                <w:sz w:val="18"/>
                <w:szCs w:val="22"/>
                <w:lang w:val="en-GB"/>
              </w:rPr>
              <w:t>2025-1-PT01-KA210-ADU-000353021</w:t>
            </w:r>
          </w:p>
        </w:tc>
        <w:tc>
          <w:tcPr>
            <w:tcW w:w="1417" w:type="dxa"/>
            <w:tcBorders>
              <w:top w:val="single" w:sz="4" w:space="0" w:color="auto"/>
            </w:tcBorders>
            <w:vAlign w:val="center"/>
          </w:tcPr>
          <w:p w14:paraId="262F893F" w14:textId="77777777" w:rsidR="003B7712" w:rsidRPr="003B7712" w:rsidRDefault="003B7712" w:rsidP="003B7712">
            <w:pPr>
              <w:jc w:val="center"/>
              <w:rPr>
                <w:rFonts w:ascii="Open Sans" w:hAnsi="Open Sans" w:cs="Open Sans"/>
                <w:sz w:val="18"/>
                <w:szCs w:val="22"/>
                <w:lang w:val="en-GB"/>
              </w:rPr>
            </w:pPr>
            <w:r w:rsidRPr="00BB6581">
              <w:rPr>
                <w:rFonts w:ascii="Open Sans" w:hAnsi="Open Sans" w:cs="Open Sans"/>
                <w:sz w:val="18"/>
                <w:szCs w:val="22"/>
                <w:lang w:val="en-GB"/>
              </w:rPr>
              <w:t xml:space="preserve"> </w:t>
            </w:r>
            <w:proofErr w:type="spellStart"/>
            <w:r w:rsidRPr="003B7712">
              <w:rPr>
                <w:rFonts w:ascii="Open Sans" w:hAnsi="Open Sans" w:cs="Open Sans"/>
                <w:sz w:val="18"/>
                <w:szCs w:val="22"/>
                <w:lang w:val="en-GB"/>
              </w:rPr>
              <w:t>Associação</w:t>
            </w:r>
            <w:proofErr w:type="spellEnd"/>
            <w:r w:rsidRPr="003B7712">
              <w:rPr>
                <w:rFonts w:ascii="Open Sans" w:hAnsi="Open Sans" w:cs="Open Sans"/>
                <w:sz w:val="18"/>
                <w:szCs w:val="22"/>
                <w:lang w:val="en-GB"/>
              </w:rPr>
              <w:t xml:space="preserve"> para a </w:t>
            </w:r>
            <w:proofErr w:type="spellStart"/>
            <w:r w:rsidRPr="003B7712">
              <w:rPr>
                <w:rFonts w:ascii="Open Sans" w:hAnsi="Open Sans" w:cs="Open Sans"/>
                <w:sz w:val="18"/>
                <w:szCs w:val="22"/>
                <w:lang w:val="en-GB"/>
              </w:rPr>
              <w:t>Ação</w:t>
            </w:r>
            <w:proofErr w:type="spellEnd"/>
            <w:r w:rsidRPr="003B7712">
              <w:rPr>
                <w:rFonts w:ascii="Open Sans" w:hAnsi="Open Sans" w:cs="Open Sans"/>
                <w:sz w:val="18"/>
                <w:szCs w:val="22"/>
                <w:lang w:val="en-GB"/>
              </w:rPr>
              <w:t xml:space="preserve"> </w:t>
            </w:r>
            <w:proofErr w:type="spellStart"/>
            <w:r w:rsidRPr="003B7712">
              <w:rPr>
                <w:rFonts w:ascii="Open Sans" w:hAnsi="Open Sans" w:cs="Open Sans"/>
                <w:sz w:val="18"/>
                <w:szCs w:val="22"/>
                <w:lang w:val="en-GB"/>
              </w:rPr>
              <w:t>Educativa</w:t>
            </w:r>
            <w:proofErr w:type="spellEnd"/>
            <w:r w:rsidRPr="003B7712">
              <w:rPr>
                <w:rFonts w:ascii="Open Sans" w:hAnsi="Open Sans" w:cs="Open Sans"/>
                <w:sz w:val="18"/>
                <w:szCs w:val="22"/>
                <w:lang w:val="en-GB"/>
              </w:rPr>
              <w:t xml:space="preserve"> Cultural e </w:t>
            </w:r>
            <w:proofErr w:type="spellStart"/>
            <w:r w:rsidRPr="003B7712">
              <w:rPr>
                <w:rFonts w:ascii="Open Sans" w:hAnsi="Open Sans" w:cs="Open Sans"/>
                <w:sz w:val="18"/>
                <w:szCs w:val="22"/>
                <w:lang w:val="en-GB"/>
              </w:rPr>
              <w:t>Desportiva</w:t>
            </w:r>
            <w:proofErr w:type="spellEnd"/>
            <w:r w:rsidRPr="003B7712">
              <w:rPr>
                <w:rFonts w:ascii="Open Sans" w:hAnsi="Open Sans" w:cs="Open Sans"/>
                <w:sz w:val="18"/>
                <w:szCs w:val="22"/>
                <w:lang w:val="en-GB"/>
              </w:rPr>
              <w:t xml:space="preserve"> -</w:t>
            </w:r>
          </w:p>
          <w:p w14:paraId="52577046" w14:textId="08B0EA7D" w:rsidR="003B7712" w:rsidRPr="00BB6581" w:rsidRDefault="003B7712" w:rsidP="003B7712">
            <w:pPr>
              <w:jc w:val="center"/>
              <w:rPr>
                <w:rFonts w:ascii="Open Sans" w:hAnsi="Open Sans" w:cs="Open Sans"/>
                <w:sz w:val="18"/>
                <w:szCs w:val="22"/>
                <w:lang w:val="en-GB"/>
              </w:rPr>
            </w:pPr>
            <w:r w:rsidRPr="003B7712">
              <w:rPr>
                <w:rFonts w:ascii="Open Sans" w:hAnsi="Open Sans" w:cs="Open Sans"/>
                <w:sz w:val="18"/>
                <w:szCs w:val="22"/>
                <w:lang w:val="en-GB"/>
              </w:rPr>
              <w:t>Form2you</w:t>
            </w:r>
          </w:p>
        </w:tc>
        <w:tc>
          <w:tcPr>
            <w:tcW w:w="2127" w:type="dxa"/>
            <w:tcBorders>
              <w:top w:val="single" w:sz="4" w:space="0" w:color="auto"/>
            </w:tcBorders>
            <w:vAlign w:val="center"/>
          </w:tcPr>
          <w:p w14:paraId="7F7B1F2B" w14:textId="4B96E55E" w:rsidR="003B7712" w:rsidRPr="00BB6581" w:rsidRDefault="003B7712" w:rsidP="003B7712">
            <w:pPr>
              <w:jc w:val="center"/>
              <w:rPr>
                <w:rFonts w:ascii="Open Sans" w:hAnsi="Open Sans" w:cs="Open Sans"/>
                <w:sz w:val="18"/>
                <w:szCs w:val="22"/>
                <w:lang w:val="en-GB"/>
              </w:rPr>
            </w:pPr>
            <w:r w:rsidRPr="003B7712">
              <w:rPr>
                <w:rFonts w:ascii="Open Sans" w:hAnsi="Open Sans" w:cs="Open Sans"/>
                <w:sz w:val="18"/>
                <w:szCs w:val="22"/>
                <w:lang w:val="en-GB"/>
              </w:rPr>
              <w:t>Civic Edu-Space – Wiki for Civic Education: Blending</w:t>
            </w:r>
            <w:r>
              <w:rPr>
                <w:rFonts w:ascii="Open Sans" w:hAnsi="Open Sans" w:cs="Open Sans"/>
                <w:sz w:val="18"/>
                <w:szCs w:val="22"/>
                <w:lang w:val="en-GB"/>
              </w:rPr>
              <w:t xml:space="preserve"> </w:t>
            </w:r>
            <w:r w:rsidRPr="003B7712">
              <w:rPr>
                <w:rFonts w:ascii="Open Sans" w:hAnsi="Open Sans" w:cs="Open Sans"/>
                <w:sz w:val="18"/>
                <w:szCs w:val="22"/>
                <w:lang w:val="en-GB"/>
              </w:rPr>
              <w:t>Digital Innovation and Proven Strategies for Citizen</w:t>
            </w:r>
            <w:r>
              <w:rPr>
                <w:rFonts w:ascii="Open Sans" w:hAnsi="Open Sans" w:cs="Open Sans"/>
                <w:sz w:val="18"/>
                <w:szCs w:val="22"/>
                <w:lang w:val="en-GB"/>
              </w:rPr>
              <w:t xml:space="preserve"> </w:t>
            </w:r>
            <w:r w:rsidRPr="003B7712">
              <w:rPr>
                <w:rFonts w:ascii="Open Sans" w:hAnsi="Open Sans" w:cs="Open Sans"/>
                <w:sz w:val="18"/>
                <w:szCs w:val="22"/>
                <w:lang w:val="en-GB"/>
              </w:rPr>
              <w:t>Engagement in Sustainability, Entrepreneurship, and</w:t>
            </w:r>
            <w:r>
              <w:rPr>
                <w:rFonts w:ascii="Open Sans" w:hAnsi="Open Sans" w:cs="Open Sans"/>
                <w:sz w:val="18"/>
                <w:szCs w:val="22"/>
                <w:lang w:val="en-GB"/>
              </w:rPr>
              <w:t xml:space="preserve"> </w:t>
            </w:r>
            <w:r w:rsidRPr="003B7712">
              <w:rPr>
                <w:rFonts w:ascii="Open Sans" w:hAnsi="Open Sans" w:cs="Open Sans"/>
                <w:sz w:val="18"/>
                <w:szCs w:val="22"/>
                <w:lang w:val="en-GB"/>
              </w:rPr>
              <w:t>Interdisciplinary Learning</w:t>
            </w:r>
          </w:p>
        </w:tc>
        <w:tc>
          <w:tcPr>
            <w:tcW w:w="1701" w:type="dxa"/>
            <w:tcBorders>
              <w:top w:val="single" w:sz="4" w:space="0" w:color="auto"/>
            </w:tcBorders>
            <w:vAlign w:val="center"/>
          </w:tcPr>
          <w:p w14:paraId="3167AA7C" w14:textId="2A3DAEE3" w:rsidR="003B7712" w:rsidRPr="00BB6581" w:rsidRDefault="003B7712" w:rsidP="003B7712">
            <w:pPr>
              <w:jc w:val="center"/>
              <w:rPr>
                <w:rFonts w:ascii="Open Sans" w:hAnsi="Open Sans" w:cs="Open Sans"/>
                <w:sz w:val="18"/>
                <w:szCs w:val="22"/>
                <w:lang w:val="en-GB"/>
              </w:rPr>
            </w:pPr>
            <w:r>
              <w:rPr>
                <w:rFonts w:ascii="Open Sans" w:hAnsi="Open Sans" w:cs="Open Sans"/>
                <w:sz w:val="18"/>
                <w:szCs w:val="22"/>
                <w:lang w:val="en-GB"/>
              </w:rPr>
              <w:t>TBD</w:t>
            </w:r>
          </w:p>
        </w:tc>
      </w:tr>
    </w:tbl>
    <w:p w14:paraId="2F9037B8" w14:textId="77777777" w:rsidR="00B20027" w:rsidRPr="00BB6581" w:rsidRDefault="00B20027" w:rsidP="007F1DDB">
      <w:pPr>
        <w:rPr>
          <w:rFonts w:ascii="Open Sans" w:hAnsi="Open Sans" w:cs="Open Sans"/>
          <w:sz w:val="22"/>
          <w:szCs w:val="22"/>
          <w:lang w:val="en-GB"/>
        </w:rPr>
      </w:pPr>
    </w:p>
    <w:sectPr w:rsidR="00B20027" w:rsidRPr="00BB6581" w:rsidSect="002521C7">
      <w:pgSz w:w="11906" w:h="16838"/>
      <w:pgMar w:top="1165"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ahoma"/>
    <w:panose1 w:val="020B0606030504020204"/>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19B6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visibility:visible;mso-wrap-style:square" o:bullet="t">
        <v:imagedata r:id="rId1" o:title=""/>
      </v:shape>
    </w:pict>
  </w:numPicBullet>
  <w:abstractNum w:abstractNumId="0" w15:restartNumberingAfterBreak="0">
    <w:nsid w:val="08613029"/>
    <w:multiLevelType w:val="hybridMultilevel"/>
    <w:tmpl w:val="C5281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F50406"/>
    <w:multiLevelType w:val="hybridMultilevel"/>
    <w:tmpl w:val="12DCF552"/>
    <w:lvl w:ilvl="0" w:tplc="7172A338">
      <w:start w:val="16"/>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5E1134"/>
    <w:multiLevelType w:val="hybridMultilevel"/>
    <w:tmpl w:val="52E0BA7A"/>
    <w:lvl w:ilvl="0" w:tplc="31F2657A">
      <w:start w:val="5334"/>
      <w:numFmt w:val="decimal"/>
      <w:lvlText w:val="%1"/>
      <w:lvlJc w:val="left"/>
      <w:pPr>
        <w:ind w:left="915" w:hanging="480"/>
      </w:pPr>
      <w:rPr>
        <w:rFonts w:ascii="Arial" w:hAnsi="Arial" w:cs="Times New Roman"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3" w15:restartNumberingAfterBreak="0">
    <w:nsid w:val="21417ED7"/>
    <w:multiLevelType w:val="hybridMultilevel"/>
    <w:tmpl w:val="909C3EFE"/>
    <w:lvl w:ilvl="0" w:tplc="D4068356">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0D6762"/>
    <w:multiLevelType w:val="hybridMultilevel"/>
    <w:tmpl w:val="7C5C71AE"/>
    <w:lvl w:ilvl="0" w:tplc="300A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D0313"/>
    <w:multiLevelType w:val="hybridMultilevel"/>
    <w:tmpl w:val="F4260608"/>
    <w:lvl w:ilvl="0" w:tplc="D78A4C00">
      <w:start w:val="15"/>
      <w:numFmt w:val="bullet"/>
      <w:lvlText w:val="-"/>
      <w:lvlJc w:val="left"/>
      <w:pPr>
        <w:ind w:left="720" w:hanging="360"/>
      </w:pPr>
      <w:rPr>
        <w:rFonts w:ascii="Calibri" w:eastAsiaTheme="minorHAnsi"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8C4F10"/>
    <w:multiLevelType w:val="hybridMultilevel"/>
    <w:tmpl w:val="6226A54A"/>
    <w:lvl w:ilvl="0" w:tplc="3E607AE6">
      <w:start w:val="5334"/>
      <w:numFmt w:val="decimal"/>
      <w:lvlText w:val="%1"/>
      <w:lvlJc w:val="left"/>
      <w:pPr>
        <w:ind w:left="1215" w:hanging="480"/>
      </w:pPr>
      <w:rPr>
        <w:rFonts w:ascii="Arial" w:hAnsi="Arial" w:cstheme="minorBidi" w:hint="default"/>
      </w:rPr>
    </w:lvl>
    <w:lvl w:ilvl="1" w:tplc="04080019" w:tentative="1">
      <w:start w:val="1"/>
      <w:numFmt w:val="lowerLetter"/>
      <w:lvlText w:val="%2."/>
      <w:lvlJc w:val="left"/>
      <w:pPr>
        <w:ind w:left="1815" w:hanging="360"/>
      </w:pPr>
    </w:lvl>
    <w:lvl w:ilvl="2" w:tplc="0408001B" w:tentative="1">
      <w:start w:val="1"/>
      <w:numFmt w:val="lowerRoman"/>
      <w:lvlText w:val="%3."/>
      <w:lvlJc w:val="right"/>
      <w:pPr>
        <w:ind w:left="2535" w:hanging="180"/>
      </w:pPr>
    </w:lvl>
    <w:lvl w:ilvl="3" w:tplc="0408000F" w:tentative="1">
      <w:start w:val="1"/>
      <w:numFmt w:val="decimal"/>
      <w:lvlText w:val="%4."/>
      <w:lvlJc w:val="left"/>
      <w:pPr>
        <w:ind w:left="3255" w:hanging="360"/>
      </w:pPr>
    </w:lvl>
    <w:lvl w:ilvl="4" w:tplc="04080019" w:tentative="1">
      <w:start w:val="1"/>
      <w:numFmt w:val="lowerLetter"/>
      <w:lvlText w:val="%5."/>
      <w:lvlJc w:val="left"/>
      <w:pPr>
        <w:ind w:left="3975" w:hanging="360"/>
      </w:pPr>
    </w:lvl>
    <w:lvl w:ilvl="5" w:tplc="0408001B" w:tentative="1">
      <w:start w:val="1"/>
      <w:numFmt w:val="lowerRoman"/>
      <w:lvlText w:val="%6."/>
      <w:lvlJc w:val="right"/>
      <w:pPr>
        <w:ind w:left="4695" w:hanging="180"/>
      </w:pPr>
    </w:lvl>
    <w:lvl w:ilvl="6" w:tplc="0408000F" w:tentative="1">
      <w:start w:val="1"/>
      <w:numFmt w:val="decimal"/>
      <w:lvlText w:val="%7."/>
      <w:lvlJc w:val="left"/>
      <w:pPr>
        <w:ind w:left="5415" w:hanging="360"/>
      </w:pPr>
    </w:lvl>
    <w:lvl w:ilvl="7" w:tplc="04080019" w:tentative="1">
      <w:start w:val="1"/>
      <w:numFmt w:val="lowerLetter"/>
      <w:lvlText w:val="%8."/>
      <w:lvlJc w:val="left"/>
      <w:pPr>
        <w:ind w:left="6135" w:hanging="360"/>
      </w:pPr>
    </w:lvl>
    <w:lvl w:ilvl="8" w:tplc="0408001B" w:tentative="1">
      <w:start w:val="1"/>
      <w:numFmt w:val="lowerRoman"/>
      <w:lvlText w:val="%9."/>
      <w:lvlJc w:val="right"/>
      <w:pPr>
        <w:ind w:left="6855" w:hanging="180"/>
      </w:pPr>
    </w:lvl>
  </w:abstractNum>
  <w:abstractNum w:abstractNumId="7" w15:restartNumberingAfterBreak="0">
    <w:nsid w:val="71B462E6"/>
    <w:multiLevelType w:val="hybridMultilevel"/>
    <w:tmpl w:val="D624D996"/>
    <w:lvl w:ilvl="0" w:tplc="D4068356">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87035C3"/>
    <w:multiLevelType w:val="hybridMultilevel"/>
    <w:tmpl w:val="7EAAB9DE"/>
    <w:lvl w:ilvl="0" w:tplc="E85CB294">
      <w:start w:val="11"/>
      <w:numFmt w:val="bullet"/>
      <w:lvlText w:val="-"/>
      <w:lvlJc w:val="left"/>
      <w:pPr>
        <w:ind w:left="435" w:hanging="360"/>
      </w:pPr>
      <w:rPr>
        <w:rFonts w:ascii="Tahoma" w:eastAsiaTheme="minorHAnsi" w:hAnsi="Tahoma" w:cs="Tahoma" w:hint="default"/>
      </w:rPr>
    </w:lvl>
    <w:lvl w:ilvl="1" w:tplc="04080003" w:tentative="1">
      <w:start w:val="1"/>
      <w:numFmt w:val="bullet"/>
      <w:lvlText w:val="o"/>
      <w:lvlJc w:val="left"/>
      <w:pPr>
        <w:ind w:left="1155" w:hanging="360"/>
      </w:pPr>
      <w:rPr>
        <w:rFonts w:ascii="Courier New" w:hAnsi="Courier New" w:cs="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cs="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cs="Courier New" w:hint="default"/>
      </w:rPr>
    </w:lvl>
    <w:lvl w:ilvl="8" w:tplc="04080005" w:tentative="1">
      <w:start w:val="1"/>
      <w:numFmt w:val="bullet"/>
      <w:lvlText w:val=""/>
      <w:lvlJc w:val="left"/>
      <w:pPr>
        <w:ind w:left="6195" w:hanging="360"/>
      </w:pPr>
      <w:rPr>
        <w:rFonts w:ascii="Wingdings" w:hAnsi="Wingdings" w:hint="default"/>
      </w:rPr>
    </w:lvl>
  </w:abstractNum>
  <w:num w:numId="1" w16cid:durableId="1637025953">
    <w:abstractNumId w:val="8"/>
  </w:num>
  <w:num w:numId="2" w16cid:durableId="648903568">
    <w:abstractNumId w:val="2"/>
  </w:num>
  <w:num w:numId="3" w16cid:durableId="1125005833">
    <w:abstractNumId w:val="6"/>
  </w:num>
  <w:num w:numId="4" w16cid:durableId="2110079737">
    <w:abstractNumId w:val="1"/>
  </w:num>
  <w:num w:numId="5" w16cid:durableId="503326499">
    <w:abstractNumId w:val="0"/>
  </w:num>
  <w:num w:numId="6" w16cid:durableId="1128278931">
    <w:abstractNumId w:val="5"/>
  </w:num>
  <w:num w:numId="7" w16cid:durableId="1996107553">
    <w:abstractNumId w:val="3"/>
  </w:num>
  <w:num w:numId="8" w16cid:durableId="1065030785">
    <w:abstractNumId w:val="7"/>
  </w:num>
  <w:num w:numId="9" w16cid:durableId="1700162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80"/>
    <w:rsid w:val="00002482"/>
    <w:rsid w:val="00032FF2"/>
    <w:rsid w:val="000335DD"/>
    <w:rsid w:val="00040A9B"/>
    <w:rsid w:val="00050FC7"/>
    <w:rsid w:val="000522E7"/>
    <w:rsid w:val="00067484"/>
    <w:rsid w:val="00081241"/>
    <w:rsid w:val="00085320"/>
    <w:rsid w:val="00085F16"/>
    <w:rsid w:val="00086FD9"/>
    <w:rsid w:val="000B1A28"/>
    <w:rsid w:val="000B3321"/>
    <w:rsid w:val="000B7704"/>
    <w:rsid w:val="000C2A61"/>
    <w:rsid w:val="000C39FD"/>
    <w:rsid w:val="000C5492"/>
    <w:rsid w:val="000D2853"/>
    <w:rsid w:val="000D7D33"/>
    <w:rsid w:val="000E4394"/>
    <w:rsid w:val="000E53DF"/>
    <w:rsid w:val="000E6976"/>
    <w:rsid w:val="000F1F29"/>
    <w:rsid w:val="000F5F36"/>
    <w:rsid w:val="0011280B"/>
    <w:rsid w:val="00120418"/>
    <w:rsid w:val="001243DD"/>
    <w:rsid w:val="001D0E19"/>
    <w:rsid w:val="001D3626"/>
    <w:rsid w:val="001E1248"/>
    <w:rsid w:val="001E24C1"/>
    <w:rsid w:val="001E259B"/>
    <w:rsid w:val="001F54A0"/>
    <w:rsid w:val="001F6D28"/>
    <w:rsid w:val="00202B11"/>
    <w:rsid w:val="00212B1C"/>
    <w:rsid w:val="00212D8F"/>
    <w:rsid w:val="00217BB2"/>
    <w:rsid w:val="00231D85"/>
    <w:rsid w:val="00236B6C"/>
    <w:rsid w:val="00241358"/>
    <w:rsid w:val="002453EB"/>
    <w:rsid w:val="002521C7"/>
    <w:rsid w:val="00256589"/>
    <w:rsid w:val="0026030F"/>
    <w:rsid w:val="00265F25"/>
    <w:rsid w:val="00266006"/>
    <w:rsid w:val="00274173"/>
    <w:rsid w:val="00276F62"/>
    <w:rsid w:val="00290688"/>
    <w:rsid w:val="00294410"/>
    <w:rsid w:val="002B3F49"/>
    <w:rsid w:val="002D370F"/>
    <w:rsid w:val="002F2F87"/>
    <w:rsid w:val="002F5389"/>
    <w:rsid w:val="003160A9"/>
    <w:rsid w:val="0032520F"/>
    <w:rsid w:val="00330782"/>
    <w:rsid w:val="00341F21"/>
    <w:rsid w:val="00354D35"/>
    <w:rsid w:val="003603BE"/>
    <w:rsid w:val="0036128C"/>
    <w:rsid w:val="00363D4F"/>
    <w:rsid w:val="00367C48"/>
    <w:rsid w:val="00370DC5"/>
    <w:rsid w:val="003726C5"/>
    <w:rsid w:val="0037278C"/>
    <w:rsid w:val="00382D02"/>
    <w:rsid w:val="0038456C"/>
    <w:rsid w:val="003A23E1"/>
    <w:rsid w:val="003A4F20"/>
    <w:rsid w:val="003B201C"/>
    <w:rsid w:val="003B553B"/>
    <w:rsid w:val="003B7712"/>
    <w:rsid w:val="003C0CE3"/>
    <w:rsid w:val="003D290F"/>
    <w:rsid w:val="003E3348"/>
    <w:rsid w:val="003E7B0A"/>
    <w:rsid w:val="00405560"/>
    <w:rsid w:val="00405D83"/>
    <w:rsid w:val="00413953"/>
    <w:rsid w:val="0042253C"/>
    <w:rsid w:val="004236FB"/>
    <w:rsid w:val="00423FEC"/>
    <w:rsid w:val="00424040"/>
    <w:rsid w:val="00437244"/>
    <w:rsid w:val="00445BA8"/>
    <w:rsid w:val="00446155"/>
    <w:rsid w:val="004574B1"/>
    <w:rsid w:val="00464CE4"/>
    <w:rsid w:val="00466325"/>
    <w:rsid w:val="004802E7"/>
    <w:rsid w:val="0048579F"/>
    <w:rsid w:val="00491BC0"/>
    <w:rsid w:val="004970A4"/>
    <w:rsid w:val="004A64C9"/>
    <w:rsid w:val="004A7914"/>
    <w:rsid w:val="004B2BAD"/>
    <w:rsid w:val="004B7E43"/>
    <w:rsid w:val="004C4449"/>
    <w:rsid w:val="004C698B"/>
    <w:rsid w:val="004D26B8"/>
    <w:rsid w:val="004E7596"/>
    <w:rsid w:val="004F6776"/>
    <w:rsid w:val="00504157"/>
    <w:rsid w:val="005053C0"/>
    <w:rsid w:val="00510C26"/>
    <w:rsid w:val="005112C2"/>
    <w:rsid w:val="005135BC"/>
    <w:rsid w:val="00541F77"/>
    <w:rsid w:val="005446B5"/>
    <w:rsid w:val="00551621"/>
    <w:rsid w:val="0057141D"/>
    <w:rsid w:val="005747E0"/>
    <w:rsid w:val="00580895"/>
    <w:rsid w:val="00593C56"/>
    <w:rsid w:val="005B3EBF"/>
    <w:rsid w:val="005B550F"/>
    <w:rsid w:val="005B6F59"/>
    <w:rsid w:val="005D0924"/>
    <w:rsid w:val="005E0081"/>
    <w:rsid w:val="005E1903"/>
    <w:rsid w:val="005F1C0E"/>
    <w:rsid w:val="00605F6F"/>
    <w:rsid w:val="0062281F"/>
    <w:rsid w:val="00634032"/>
    <w:rsid w:val="00634D35"/>
    <w:rsid w:val="00636B64"/>
    <w:rsid w:val="00652AFA"/>
    <w:rsid w:val="0068205B"/>
    <w:rsid w:val="006840DB"/>
    <w:rsid w:val="006879AC"/>
    <w:rsid w:val="00691E2A"/>
    <w:rsid w:val="006A43E0"/>
    <w:rsid w:val="006B23A2"/>
    <w:rsid w:val="006C4D61"/>
    <w:rsid w:val="006C7F1F"/>
    <w:rsid w:val="006E65E3"/>
    <w:rsid w:val="006F5080"/>
    <w:rsid w:val="007063F8"/>
    <w:rsid w:val="007143BD"/>
    <w:rsid w:val="007231ED"/>
    <w:rsid w:val="00730046"/>
    <w:rsid w:val="00742E48"/>
    <w:rsid w:val="00753DA3"/>
    <w:rsid w:val="0076687B"/>
    <w:rsid w:val="007700FC"/>
    <w:rsid w:val="007723B6"/>
    <w:rsid w:val="0077650B"/>
    <w:rsid w:val="00794D21"/>
    <w:rsid w:val="00797C9E"/>
    <w:rsid w:val="007A2943"/>
    <w:rsid w:val="007A73FD"/>
    <w:rsid w:val="007B10A8"/>
    <w:rsid w:val="007B1172"/>
    <w:rsid w:val="007C17B4"/>
    <w:rsid w:val="007C6DF3"/>
    <w:rsid w:val="007F07F9"/>
    <w:rsid w:val="007F1DDB"/>
    <w:rsid w:val="007F522D"/>
    <w:rsid w:val="007F7D69"/>
    <w:rsid w:val="00804880"/>
    <w:rsid w:val="0081325A"/>
    <w:rsid w:val="00816189"/>
    <w:rsid w:val="008405B6"/>
    <w:rsid w:val="0085416C"/>
    <w:rsid w:val="00857942"/>
    <w:rsid w:val="008805EF"/>
    <w:rsid w:val="00885E74"/>
    <w:rsid w:val="008B1ADA"/>
    <w:rsid w:val="008B3B8E"/>
    <w:rsid w:val="008D36F1"/>
    <w:rsid w:val="008E0322"/>
    <w:rsid w:val="008F3DDD"/>
    <w:rsid w:val="009141FC"/>
    <w:rsid w:val="00914720"/>
    <w:rsid w:val="009207C1"/>
    <w:rsid w:val="009304F1"/>
    <w:rsid w:val="009520D3"/>
    <w:rsid w:val="009525AD"/>
    <w:rsid w:val="009538C9"/>
    <w:rsid w:val="009730C2"/>
    <w:rsid w:val="00977E67"/>
    <w:rsid w:val="009A6DED"/>
    <w:rsid w:val="009B572C"/>
    <w:rsid w:val="009D33B0"/>
    <w:rsid w:val="009E30F1"/>
    <w:rsid w:val="00A0176F"/>
    <w:rsid w:val="00A1142E"/>
    <w:rsid w:val="00A13AEB"/>
    <w:rsid w:val="00A21D24"/>
    <w:rsid w:val="00A228AB"/>
    <w:rsid w:val="00A2341D"/>
    <w:rsid w:val="00A267E0"/>
    <w:rsid w:val="00A27EE5"/>
    <w:rsid w:val="00A330ED"/>
    <w:rsid w:val="00A34C36"/>
    <w:rsid w:val="00A353C6"/>
    <w:rsid w:val="00A4351A"/>
    <w:rsid w:val="00A44EBE"/>
    <w:rsid w:val="00A458FA"/>
    <w:rsid w:val="00A75005"/>
    <w:rsid w:val="00A91778"/>
    <w:rsid w:val="00A91E26"/>
    <w:rsid w:val="00AA2A50"/>
    <w:rsid w:val="00AA4405"/>
    <w:rsid w:val="00AA6A54"/>
    <w:rsid w:val="00AA745D"/>
    <w:rsid w:val="00AB0F6B"/>
    <w:rsid w:val="00AE2E8D"/>
    <w:rsid w:val="00AE7C80"/>
    <w:rsid w:val="00AF339D"/>
    <w:rsid w:val="00AF3914"/>
    <w:rsid w:val="00B0015E"/>
    <w:rsid w:val="00B0112E"/>
    <w:rsid w:val="00B064E0"/>
    <w:rsid w:val="00B12503"/>
    <w:rsid w:val="00B1284B"/>
    <w:rsid w:val="00B20027"/>
    <w:rsid w:val="00B265CE"/>
    <w:rsid w:val="00B756BB"/>
    <w:rsid w:val="00B75980"/>
    <w:rsid w:val="00B81E52"/>
    <w:rsid w:val="00B82843"/>
    <w:rsid w:val="00B90FE7"/>
    <w:rsid w:val="00BA79E5"/>
    <w:rsid w:val="00BB6581"/>
    <w:rsid w:val="00BC42EC"/>
    <w:rsid w:val="00BC668B"/>
    <w:rsid w:val="00BD2143"/>
    <w:rsid w:val="00BE1DA3"/>
    <w:rsid w:val="00BE3E43"/>
    <w:rsid w:val="00C0508F"/>
    <w:rsid w:val="00C137C1"/>
    <w:rsid w:val="00C17C96"/>
    <w:rsid w:val="00C20BF7"/>
    <w:rsid w:val="00C33219"/>
    <w:rsid w:val="00C3770A"/>
    <w:rsid w:val="00C4645C"/>
    <w:rsid w:val="00C51762"/>
    <w:rsid w:val="00C80027"/>
    <w:rsid w:val="00C81EA7"/>
    <w:rsid w:val="00C826ED"/>
    <w:rsid w:val="00CA24C4"/>
    <w:rsid w:val="00CA2BDD"/>
    <w:rsid w:val="00CA3B70"/>
    <w:rsid w:val="00CD5281"/>
    <w:rsid w:val="00CD7786"/>
    <w:rsid w:val="00CF1CDB"/>
    <w:rsid w:val="00CF2031"/>
    <w:rsid w:val="00CF7B0A"/>
    <w:rsid w:val="00D01D9B"/>
    <w:rsid w:val="00D06984"/>
    <w:rsid w:val="00D07968"/>
    <w:rsid w:val="00D1771E"/>
    <w:rsid w:val="00D212F6"/>
    <w:rsid w:val="00D30F72"/>
    <w:rsid w:val="00D414EE"/>
    <w:rsid w:val="00D422B5"/>
    <w:rsid w:val="00D46395"/>
    <w:rsid w:val="00D47798"/>
    <w:rsid w:val="00D57307"/>
    <w:rsid w:val="00D60710"/>
    <w:rsid w:val="00D6254F"/>
    <w:rsid w:val="00D837E2"/>
    <w:rsid w:val="00D84646"/>
    <w:rsid w:val="00D87767"/>
    <w:rsid w:val="00DD31DE"/>
    <w:rsid w:val="00DD3A03"/>
    <w:rsid w:val="00DD69DA"/>
    <w:rsid w:val="00DD7259"/>
    <w:rsid w:val="00DD7FCF"/>
    <w:rsid w:val="00DE787D"/>
    <w:rsid w:val="00DF536B"/>
    <w:rsid w:val="00DF67C1"/>
    <w:rsid w:val="00E04772"/>
    <w:rsid w:val="00E056D8"/>
    <w:rsid w:val="00E1498C"/>
    <w:rsid w:val="00E218FF"/>
    <w:rsid w:val="00E21E3C"/>
    <w:rsid w:val="00E254BB"/>
    <w:rsid w:val="00E4718E"/>
    <w:rsid w:val="00E52A5E"/>
    <w:rsid w:val="00E70667"/>
    <w:rsid w:val="00E766DD"/>
    <w:rsid w:val="00E87F45"/>
    <w:rsid w:val="00E94326"/>
    <w:rsid w:val="00E9543F"/>
    <w:rsid w:val="00EA75B0"/>
    <w:rsid w:val="00ED4C43"/>
    <w:rsid w:val="00ED515D"/>
    <w:rsid w:val="00ED6444"/>
    <w:rsid w:val="00ED79BA"/>
    <w:rsid w:val="00EF1443"/>
    <w:rsid w:val="00EF6FD9"/>
    <w:rsid w:val="00F0319B"/>
    <w:rsid w:val="00F06DE3"/>
    <w:rsid w:val="00F07969"/>
    <w:rsid w:val="00F10EFC"/>
    <w:rsid w:val="00F14F22"/>
    <w:rsid w:val="00F17585"/>
    <w:rsid w:val="00F3455C"/>
    <w:rsid w:val="00F43595"/>
    <w:rsid w:val="00F43DB0"/>
    <w:rsid w:val="00F47F15"/>
    <w:rsid w:val="00F5166D"/>
    <w:rsid w:val="00F57DF6"/>
    <w:rsid w:val="00F635A3"/>
    <w:rsid w:val="00F81CC6"/>
    <w:rsid w:val="00F87772"/>
    <w:rsid w:val="00F916D3"/>
    <w:rsid w:val="00FA0BCE"/>
    <w:rsid w:val="00FB54EE"/>
    <w:rsid w:val="00FC1BE5"/>
    <w:rsid w:val="00FC69BA"/>
    <w:rsid w:val="00FC6C1C"/>
    <w:rsid w:val="00FC7407"/>
    <w:rsid w:val="00FD5A7E"/>
    <w:rsid w:val="00FE0313"/>
    <w:rsid w:val="00FF671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68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2503"/>
    <w:pPr>
      <w:spacing w:after="0" w:line="240" w:lineRule="auto"/>
    </w:pPr>
    <w:rPr>
      <w:rFonts w:ascii="Times New Roman" w:hAnsi="Times New Roman"/>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20"/>
    <w:pPr>
      <w:ind w:left="720"/>
      <w:contextualSpacing/>
    </w:pPr>
    <w:rPr>
      <w:rFonts w:eastAsia="Times New Roman" w:cs="Times New Roman"/>
    </w:rPr>
  </w:style>
  <w:style w:type="table" w:styleId="TableGrid">
    <w:name w:val="Table Grid"/>
    <w:basedOn w:val="TableNormal"/>
    <w:uiPriority w:val="59"/>
    <w:rsid w:val="00B75980"/>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F1F"/>
    <w:rPr>
      <w:color w:val="0000FF" w:themeColor="hyperlink"/>
      <w:u w:val="single"/>
    </w:rPr>
  </w:style>
  <w:style w:type="character" w:customStyle="1" w:styleId="hps">
    <w:name w:val="hps"/>
    <w:basedOn w:val="DefaultParagraphFont"/>
    <w:uiPriority w:val="99"/>
    <w:rsid w:val="00A91E26"/>
    <w:rPr>
      <w:rFonts w:cs="Times New Roman"/>
    </w:rPr>
  </w:style>
  <w:style w:type="character" w:styleId="FollowedHyperlink">
    <w:name w:val="FollowedHyperlink"/>
    <w:basedOn w:val="DefaultParagraphFont"/>
    <w:uiPriority w:val="99"/>
    <w:semiHidden/>
    <w:unhideWhenUsed/>
    <w:rsid w:val="006E65E3"/>
    <w:rPr>
      <w:color w:val="800080" w:themeColor="followedHyperlink"/>
      <w:u w:val="single"/>
    </w:rPr>
  </w:style>
  <w:style w:type="character" w:customStyle="1" w:styleId="formlabelstyle1">
    <w:name w:val="formlabelstyle1"/>
    <w:rsid w:val="00C51762"/>
    <w:rPr>
      <w:rFonts w:ascii="Tahoma" w:hAnsi="Tahoma" w:cs="Tahoma" w:hint="default"/>
      <w:sz w:val="17"/>
      <w:szCs w:val="17"/>
    </w:rPr>
  </w:style>
  <w:style w:type="character" w:customStyle="1" w:styleId="mainthemetextcolor">
    <w:name w:val="mainthemetextcolor"/>
    <w:basedOn w:val="DefaultParagraphFont"/>
    <w:rsid w:val="005E0081"/>
  </w:style>
  <w:style w:type="paragraph" w:styleId="NormalWeb">
    <w:name w:val="Normal (Web)"/>
    <w:basedOn w:val="Normal"/>
    <w:uiPriority w:val="99"/>
    <w:unhideWhenUsed/>
    <w:rsid w:val="007B10A8"/>
    <w:pPr>
      <w:spacing w:before="100" w:beforeAutospacing="1" w:after="100" w:afterAutospacing="1"/>
    </w:pPr>
    <w:rPr>
      <w:rFonts w:cs="Times New Roman"/>
      <w:lang w:val="en-GB" w:eastAsia="en-GB"/>
    </w:rPr>
  </w:style>
  <w:style w:type="character" w:customStyle="1" w:styleId="textexposedshow">
    <w:name w:val="text_exposed_show"/>
    <w:basedOn w:val="DefaultParagraphFont"/>
    <w:rsid w:val="007B10A8"/>
  </w:style>
  <w:style w:type="character" w:customStyle="1" w:styleId="apple-converted-space">
    <w:name w:val="apple-converted-space"/>
    <w:basedOn w:val="DefaultParagraphFont"/>
    <w:rsid w:val="007B10A8"/>
  </w:style>
  <w:style w:type="character" w:styleId="Strong">
    <w:name w:val="Strong"/>
    <w:basedOn w:val="DefaultParagraphFont"/>
    <w:uiPriority w:val="22"/>
    <w:qFormat/>
    <w:rsid w:val="00A34C36"/>
    <w:rPr>
      <w:b/>
      <w:bCs/>
    </w:rPr>
  </w:style>
  <w:style w:type="character" w:styleId="UnresolvedMention">
    <w:name w:val="Unresolved Mention"/>
    <w:basedOn w:val="DefaultParagraphFont"/>
    <w:uiPriority w:val="99"/>
    <w:rsid w:val="00F1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714">
      <w:bodyDiv w:val="1"/>
      <w:marLeft w:val="0"/>
      <w:marRight w:val="0"/>
      <w:marTop w:val="0"/>
      <w:marBottom w:val="0"/>
      <w:divBdr>
        <w:top w:val="none" w:sz="0" w:space="0" w:color="auto"/>
        <w:left w:val="none" w:sz="0" w:space="0" w:color="auto"/>
        <w:bottom w:val="none" w:sz="0" w:space="0" w:color="auto"/>
        <w:right w:val="none" w:sz="0" w:space="0" w:color="auto"/>
      </w:divBdr>
    </w:div>
    <w:div w:id="285161600">
      <w:bodyDiv w:val="1"/>
      <w:marLeft w:val="0"/>
      <w:marRight w:val="0"/>
      <w:marTop w:val="0"/>
      <w:marBottom w:val="0"/>
      <w:divBdr>
        <w:top w:val="none" w:sz="0" w:space="0" w:color="auto"/>
        <w:left w:val="none" w:sz="0" w:space="0" w:color="auto"/>
        <w:bottom w:val="none" w:sz="0" w:space="0" w:color="auto"/>
        <w:right w:val="none" w:sz="0" w:space="0" w:color="auto"/>
      </w:divBdr>
    </w:div>
    <w:div w:id="697194403">
      <w:bodyDiv w:val="1"/>
      <w:marLeft w:val="0"/>
      <w:marRight w:val="0"/>
      <w:marTop w:val="0"/>
      <w:marBottom w:val="0"/>
      <w:divBdr>
        <w:top w:val="none" w:sz="0" w:space="0" w:color="auto"/>
        <w:left w:val="none" w:sz="0" w:space="0" w:color="auto"/>
        <w:bottom w:val="none" w:sz="0" w:space="0" w:color="auto"/>
        <w:right w:val="none" w:sz="0" w:space="0" w:color="auto"/>
      </w:divBdr>
    </w:div>
    <w:div w:id="802430333">
      <w:bodyDiv w:val="1"/>
      <w:marLeft w:val="0"/>
      <w:marRight w:val="0"/>
      <w:marTop w:val="0"/>
      <w:marBottom w:val="0"/>
      <w:divBdr>
        <w:top w:val="none" w:sz="0" w:space="0" w:color="auto"/>
        <w:left w:val="none" w:sz="0" w:space="0" w:color="auto"/>
        <w:bottom w:val="none" w:sz="0" w:space="0" w:color="auto"/>
        <w:right w:val="none" w:sz="0" w:space="0" w:color="auto"/>
      </w:divBdr>
    </w:div>
    <w:div w:id="904755560">
      <w:bodyDiv w:val="1"/>
      <w:marLeft w:val="0"/>
      <w:marRight w:val="0"/>
      <w:marTop w:val="0"/>
      <w:marBottom w:val="0"/>
      <w:divBdr>
        <w:top w:val="none" w:sz="0" w:space="0" w:color="auto"/>
        <w:left w:val="none" w:sz="0" w:space="0" w:color="auto"/>
        <w:bottom w:val="none" w:sz="0" w:space="0" w:color="auto"/>
        <w:right w:val="none" w:sz="0" w:space="0" w:color="auto"/>
      </w:divBdr>
      <w:divsChild>
        <w:div w:id="150567886">
          <w:marLeft w:val="0"/>
          <w:marRight w:val="0"/>
          <w:marTop w:val="0"/>
          <w:marBottom w:val="0"/>
          <w:divBdr>
            <w:top w:val="none" w:sz="0" w:space="0" w:color="auto"/>
            <w:left w:val="none" w:sz="0" w:space="0" w:color="auto"/>
            <w:bottom w:val="none" w:sz="0" w:space="0" w:color="auto"/>
            <w:right w:val="none" w:sz="0" w:space="0" w:color="auto"/>
          </w:divBdr>
          <w:divsChild>
            <w:div w:id="1577855499">
              <w:marLeft w:val="0"/>
              <w:marRight w:val="0"/>
              <w:marTop w:val="0"/>
              <w:marBottom w:val="0"/>
              <w:divBdr>
                <w:top w:val="none" w:sz="0" w:space="0" w:color="auto"/>
                <w:left w:val="none" w:sz="0" w:space="0" w:color="auto"/>
                <w:bottom w:val="none" w:sz="0" w:space="0" w:color="auto"/>
                <w:right w:val="none" w:sz="0" w:space="0" w:color="auto"/>
              </w:divBdr>
              <w:divsChild>
                <w:div w:id="16079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7118">
      <w:bodyDiv w:val="1"/>
      <w:marLeft w:val="0"/>
      <w:marRight w:val="0"/>
      <w:marTop w:val="0"/>
      <w:marBottom w:val="0"/>
      <w:divBdr>
        <w:top w:val="none" w:sz="0" w:space="0" w:color="auto"/>
        <w:left w:val="none" w:sz="0" w:space="0" w:color="auto"/>
        <w:bottom w:val="none" w:sz="0" w:space="0" w:color="auto"/>
        <w:right w:val="none" w:sz="0" w:space="0" w:color="auto"/>
      </w:divBdr>
    </w:div>
    <w:div w:id="1041518256">
      <w:bodyDiv w:val="1"/>
      <w:marLeft w:val="0"/>
      <w:marRight w:val="0"/>
      <w:marTop w:val="0"/>
      <w:marBottom w:val="0"/>
      <w:divBdr>
        <w:top w:val="none" w:sz="0" w:space="0" w:color="auto"/>
        <w:left w:val="none" w:sz="0" w:space="0" w:color="auto"/>
        <w:bottom w:val="none" w:sz="0" w:space="0" w:color="auto"/>
        <w:right w:val="none" w:sz="0" w:space="0" w:color="auto"/>
      </w:divBdr>
    </w:div>
    <w:div w:id="1105658283">
      <w:bodyDiv w:val="1"/>
      <w:marLeft w:val="0"/>
      <w:marRight w:val="0"/>
      <w:marTop w:val="0"/>
      <w:marBottom w:val="0"/>
      <w:divBdr>
        <w:top w:val="none" w:sz="0" w:space="0" w:color="auto"/>
        <w:left w:val="none" w:sz="0" w:space="0" w:color="auto"/>
        <w:bottom w:val="none" w:sz="0" w:space="0" w:color="auto"/>
        <w:right w:val="none" w:sz="0" w:space="0" w:color="auto"/>
      </w:divBdr>
    </w:div>
    <w:div w:id="11673295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061">
          <w:marLeft w:val="0"/>
          <w:marRight w:val="0"/>
          <w:marTop w:val="0"/>
          <w:marBottom w:val="0"/>
          <w:divBdr>
            <w:top w:val="none" w:sz="0" w:space="0" w:color="auto"/>
            <w:left w:val="none" w:sz="0" w:space="0" w:color="auto"/>
            <w:bottom w:val="none" w:sz="0" w:space="0" w:color="auto"/>
            <w:right w:val="none" w:sz="0" w:space="0" w:color="auto"/>
          </w:divBdr>
          <w:divsChild>
            <w:div w:id="62801560">
              <w:marLeft w:val="0"/>
              <w:marRight w:val="0"/>
              <w:marTop w:val="0"/>
              <w:marBottom w:val="0"/>
              <w:divBdr>
                <w:top w:val="none" w:sz="0" w:space="0" w:color="auto"/>
                <w:left w:val="none" w:sz="0" w:space="0" w:color="auto"/>
                <w:bottom w:val="none" w:sz="0" w:space="0" w:color="auto"/>
                <w:right w:val="none" w:sz="0" w:space="0" w:color="auto"/>
              </w:divBdr>
              <w:divsChild>
                <w:div w:id="1800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7492">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79284556">
      <w:bodyDiv w:val="1"/>
      <w:marLeft w:val="0"/>
      <w:marRight w:val="0"/>
      <w:marTop w:val="0"/>
      <w:marBottom w:val="0"/>
      <w:divBdr>
        <w:top w:val="none" w:sz="0" w:space="0" w:color="auto"/>
        <w:left w:val="none" w:sz="0" w:space="0" w:color="auto"/>
        <w:bottom w:val="none" w:sz="0" w:space="0" w:color="auto"/>
        <w:right w:val="none" w:sz="0" w:space="0" w:color="auto"/>
      </w:divBdr>
    </w:div>
    <w:div w:id="2128968979">
      <w:bodyDiv w:val="1"/>
      <w:marLeft w:val="0"/>
      <w:marRight w:val="0"/>
      <w:marTop w:val="0"/>
      <w:marBottom w:val="0"/>
      <w:divBdr>
        <w:top w:val="none" w:sz="0" w:space="0" w:color="auto"/>
        <w:left w:val="none" w:sz="0" w:space="0" w:color="auto"/>
        <w:bottom w:val="none" w:sz="0" w:space="0" w:color="auto"/>
        <w:right w:val="none" w:sz="0" w:space="0" w:color="auto"/>
      </w:divBdr>
      <w:divsChild>
        <w:div w:id="910848004">
          <w:marLeft w:val="0"/>
          <w:marRight w:val="0"/>
          <w:marTop w:val="0"/>
          <w:marBottom w:val="0"/>
          <w:divBdr>
            <w:top w:val="none" w:sz="0" w:space="0" w:color="auto"/>
            <w:left w:val="none" w:sz="0" w:space="0" w:color="auto"/>
            <w:bottom w:val="none" w:sz="0" w:space="0" w:color="auto"/>
            <w:right w:val="none" w:sz="0" w:space="0" w:color="auto"/>
          </w:divBdr>
          <w:divsChild>
            <w:div w:id="497041941">
              <w:marLeft w:val="0"/>
              <w:marRight w:val="0"/>
              <w:marTop w:val="0"/>
              <w:marBottom w:val="0"/>
              <w:divBdr>
                <w:top w:val="none" w:sz="0" w:space="0" w:color="auto"/>
                <w:left w:val="none" w:sz="0" w:space="0" w:color="auto"/>
                <w:bottom w:val="none" w:sz="0" w:space="0" w:color="auto"/>
                <w:right w:val="none" w:sz="0" w:space="0" w:color="auto"/>
              </w:divBdr>
              <w:divsChild>
                <w:div w:id="1676761592">
                  <w:marLeft w:val="0"/>
                  <w:marRight w:val="0"/>
                  <w:marTop w:val="0"/>
                  <w:marBottom w:val="0"/>
                  <w:divBdr>
                    <w:top w:val="none" w:sz="0" w:space="0" w:color="auto"/>
                    <w:left w:val="none" w:sz="0" w:space="0" w:color="auto"/>
                    <w:bottom w:val="none" w:sz="0" w:space="0" w:color="auto"/>
                    <w:right w:val="none" w:sz="0" w:space="0" w:color="auto"/>
                  </w:divBdr>
                  <w:divsChild>
                    <w:div w:id="18210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ynergy-european.eu" TargetMode="External"/><Relationship Id="rId3" Type="http://schemas.openxmlformats.org/officeDocument/2006/relationships/styles" Target="styles.xml"/><Relationship Id="rId7" Type="http://schemas.openxmlformats.org/officeDocument/2006/relationships/hyperlink" Target="mailto:sarlis@synergy-european.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93D6-B8D2-E149-A72F-89C903F2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7614</Characters>
  <Application>Microsoft Office Word</Application>
  <DocSecurity>0</DocSecurity>
  <Lines>245</Lines>
  <Paragraphs>142</Paragraphs>
  <ScaleCrop>false</ScaleCrop>
  <HeadingPairs>
    <vt:vector size="2" baseType="variant">
      <vt:variant>
        <vt:lpstr>Title</vt:lpstr>
      </vt:variant>
      <vt:variant>
        <vt:i4>1</vt:i4>
      </vt:variant>
    </vt:vector>
  </HeadingPairs>
  <TitlesOfParts>
    <vt:vector size="1" baseType="lpstr">
      <vt:lpstr/>
    </vt:vector>
  </TitlesOfParts>
  <Company>HAAGAHELIA</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George Sarlis // Synergy European</cp:lastModifiedBy>
  <cp:revision>3</cp:revision>
  <dcterms:created xsi:type="dcterms:W3CDTF">2025-11-08T23:17:00Z</dcterms:created>
  <dcterms:modified xsi:type="dcterms:W3CDTF">2026-02-16T20:49:00Z</dcterms:modified>
</cp:coreProperties>
</file>